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529" w:rsidRDefault="00146529" w:rsidP="00146529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Assess</w:t>
      </w:r>
      <w:bookmarkStart w:id="0" w:name="_GoBack"/>
      <w:bookmarkEnd w:id="0"/>
      <w:r>
        <w:rPr>
          <w:rFonts w:ascii="Calibri" w:hAnsi="Calibri" w:cs="Calibri"/>
          <w:color w:val="000000"/>
        </w:rPr>
        <w:t>ment Committee Agenda</w:t>
      </w:r>
    </w:p>
    <w:p w:rsidR="00146529" w:rsidRDefault="00146529" w:rsidP="00146529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Noon</w:t>
      </w:r>
    </w:p>
    <w:p w:rsidR="00146529" w:rsidRDefault="00146529" w:rsidP="00146529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May 14, 2019</w:t>
      </w:r>
    </w:p>
    <w:p w:rsidR="00146529" w:rsidRDefault="00146529" w:rsidP="00146529">
      <w:pPr>
        <w:spacing w:after="100" w:afterAutospacing="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109 Carmichael Hall</w:t>
      </w:r>
    </w:p>
    <w:p w:rsidR="00146529" w:rsidRDefault="00146529" w:rsidP="00146529">
      <w:pPr>
        <w:spacing w:before="100" w:beforeAutospacing="1" w:after="100" w:afterAutospacing="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146529" w:rsidRDefault="00146529" w:rsidP="00146529">
      <w:pPr>
        <w:spacing w:before="100" w:beforeAutospacing="1" w:after="100" w:afterAutospacing="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146529" w:rsidRDefault="00146529" w:rsidP="00146529">
      <w:pPr>
        <w:pStyle w:val="ListParagraph"/>
        <w:ind w:hanging="360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</w:rPr>
        <w:t>College of Education Portfolios</w:t>
      </w:r>
    </w:p>
    <w:p w:rsidR="00146529" w:rsidRDefault="00146529" w:rsidP="0014652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Report on reliability testing</w:t>
      </w:r>
    </w:p>
    <w:p w:rsidR="00146529" w:rsidRDefault="00146529" w:rsidP="0014652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Portfolio Templates Demo and Discussion</w:t>
      </w:r>
    </w:p>
    <w:p w:rsidR="00146529" w:rsidRDefault="00146529" w:rsidP="0014652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Deadline </w:t>
      </w:r>
    </w:p>
    <w:p w:rsidR="00146529" w:rsidRDefault="00146529" w:rsidP="00146529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146529" w:rsidRDefault="00146529" w:rsidP="00146529">
      <w:pPr>
        <w:pStyle w:val="ListParagraph"/>
        <w:ind w:hanging="360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</w:rPr>
        <w:t>Annual Reporting</w:t>
      </w:r>
    </w:p>
    <w:p w:rsidR="00146529" w:rsidRDefault="00146529" w:rsidP="00146529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Honor Roll</w:t>
      </w:r>
    </w:p>
    <w:p w:rsidR="00146529" w:rsidRDefault="00146529" w:rsidP="00146529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AIS Charts presentation</w:t>
      </w:r>
    </w:p>
    <w:p w:rsidR="00146529" w:rsidRDefault="00146529" w:rsidP="00146529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Data charts requests due at June Assessment Committee meeting</w:t>
      </w:r>
    </w:p>
    <w:p w:rsidR="00146529" w:rsidRDefault="00146529" w:rsidP="00146529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146529" w:rsidRDefault="00146529" w:rsidP="00146529">
      <w:pPr>
        <w:pStyle w:val="ListParagraph"/>
        <w:ind w:hanging="360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</w:rPr>
        <w:t>3.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</w:rPr>
        <w:t>Announcements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146529" w:rsidRDefault="00146529" w:rsidP="00146529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Advanced Graduate Certification Orientation and Portfolio Assessments</w:t>
      </w:r>
    </w:p>
    <w:p w:rsidR="00146529" w:rsidRDefault="00146529" w:rsidP="00146529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edTPA update</w:t>
      </w:r>
    </w:p>
    <w:p w:rsidR="00146529" w:rsidRDefault="00146529" w:rsidP="00146529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CIEP update</w:t>
      </w:r>
    </w:p>
    <w:p w:rsidR="00AE09EC" w:rsidRDefault="00AE09EC"/>
    <w:sectPr w:rsidR="00AE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6A90"/>
    <w:multiLevelType w:val="multilevel"/>
    <w:tmpl w:val="A3E8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27872"/>
    <w:multiLevelType w:val="multilevel"/>
    <w:tmpl w:val="F3EA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4367F"/>
    <w:multiLevelType w:val="multilevel"/>
    <w:tmpl w:val="E122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529"/>
    <w:rsid w:val="000534BD"/>
    <w:rsid w:val="00146529"/>
    <w:rsid w:val="00A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B3FEB-D7F3-401F-AC8B-4B128CA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5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McCool, Leah</dc:creator>
  <cp:keywords/>
  <dc:description/>
  <cp:lastModifiedBy>LHM</cp:lastModifiedBy>
  <cp:revision>2</cp:revision>
  <dcterms:created xsi:type="dcterms:W3CDTF">2019-08-21T18:32:00Z</dcterms:created>
  <dcterms:modified xsi:type="dcterms:W3CDTF">2019-08-21T18:32:00Z</dcterms:modified>
</cp:coreProperties>
</file>