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9F832" w14:textId="77777777" w:rsidR="00AB44B4" w:rsidRPr="000E0B2C" w:rsidRDefault="000E0B2C" w:rsidP="000E0B2C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0E0B2C">
        <w:rPr>
          <w:rFonts w:ascii="Garamond" w:hAnsi="Garamond"/>
          <w:b/>
          <w:sz w:val="28"/>
          <w:szCs w:val="28"/>
        </w:rPr>
        <w:t xml:space="preserve">Assessment Committee </w:t>
      </w:r>
      <w:r>
        <w:rPr>
          <w:rFonts w:ascii="Garamond" w:hAnsi="Garamond"/>
          <w:b/>
          <w:sz w:val="28"/>
          <w:szCs w:val="28"/>
        </w:rPr>
        <w:t xml:space="preserve">Meeting </w:t>
      </w:r>
      <w:r w:rsidRPr="000E0B2C">
        <w:rPr>
          <w:rFonts w:ascii="Garamond" w:hAnsi="Garamond"/>
          <w:b/>
          <w:sz w:val="28"/>
          <w:szCs w:val="28"/>
        </w:rPr>
        <w:t>Minutes</w:t>
      </w:r>
    </w:p>
    <w:p w14:paraId="2EC34781" w14:textId="77777777" w:rsidR="00C269FE" w:rsidRDefault="00C269FE" w:rsidP="000E0B2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211 Carmichael Hall</w:t>
      </w:r>
    </w:p>
    <w:p w14:paraId="149AFDF0" w14:textId="77777777" w:rsidR="00C269FE" w:rsidRDefault="00282D8E" w:rsidP="00C269F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October 11, 2016</w:t>
      </w:r>
    </w:p>
    <w:p w14:paraId="190CA8C2" w14:textId="77777777" w:rsidR="00EB78F1" w:rsidRDefault="00EB78F1" w:rsidP="000E0B2C">
      <w:pPr>
        <w:jc w:val="center"/>
        <w:rPr>
          <w:rFonts w:ascii="Garamond" w:hAnsi="Garamond"/>
          <w:b/>
          <w:sz w:val="28"/>
          <w:szCs w:val="28"/>
        </w:rPr>
      </w:pPr>
    </w:p>
    <w:p w14:paraId="15B2DE07" w14:textId="77777777" w:rsidR="00EB78F1" w:rsidRPr="005E1028" w:rsidRDefault="00EB78F1" w:rsidP="00EB78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Present:</w:t>
      </w:r>
      <w:r w:rsidR="005F155D" w:rsidRPr="005F155D">
        <w:rPr>
          <w:rFonts w:ascii="Garamond" w:hAnsi="Garamond"/>
          <w:b/>
          <w:sz w:val="28"/>
          <w:szCs w:val="28"/>
        </w:rPr>
        <w:t xml:space="preserve"> </w:t>
      </w:r>
      <w:r w:rsidR="005F155D" w:rsidRPr="005E1028">
        <w:rPr>
          <w:rFonts w:ascii="Garamond" w:hAnsi="Garamond"/>
          <w:sz w:val="28"/>
          <w:szCs w:val="28"/>
        </w:rPr>
        <w:t>Joy Burnham,</w:t>
      </w:r>
      <w:r w:rsidRPr="005E1028">
        <w:rPr>
          <w:rFonts w:ascii="Garamond" w:hAnsi="Garamond"/>
          <w:sz w:val="28"/>
          <w:szCs w:val="28"/>
        </w:rPr>
        <w:t xml:space="preserve"> </w:t>
      </w:r>
      <w:r w:rsidR="005F155D" w:rsidRPr="005E1028">
        <w:rPr>
          <w:rFonts w:ascii="Garamond" w:hAnsi="Garamond"/>
          <w:sz w:val="28"/>
          <w:szCs w:val="28"/>
        </w:rPr>
        <w:t>Cory Callahan, Lee Freeman, Judy Giesen, Shari Gilbert,</w:t>
      </w:r>
      <w:r w:rsidR="00267F68">
        <w:rPr>
          <w:rFonts w:ascii="Garamond" w:hAnsi="Garamond"/>
          <w:sz w:val="28"/>
          <w:szCs w:val="28"/>
        </w:rPr>
        <w:t xml:space="preserve"> James Hardin,</w:t>
      </w:r>
      <w:r w:rsidR="005F155D" w:rsidRPr="005E1028">
        <w:rPr>
          <w:rFonts w:ascii="Garamond" w:hAnsi="Garamond"/>
          <w:sz w:val="28"/>
          <w:szCs w:val="28"/>
        </w:rPr>
        <w:t xml:space="preserve"> Patti Harrison, Cheng Hua, Claire Major, Lisa Matherson, Robin McWilliam, Craig Shwery, Karen Spector, </w:t>
      </w:r>
      <w:r w:rsidR="00C374DF" w:rsidRPr="005E1028">
        <w:rPr>
          <w:rFonts w:ascii="Garamond" w:hAnsi="Garamond"/>
          <w:sz w:val="28"/>
          <w:szCs w:val="28"/>
        </w:rPr>
        <w:t xml:space="preserve">Cynthia Sunal, </w:t>
      </w:r>
      <w:r w:rsidR="005F155D" w:rsidRPr="005E1028">
        <w:rPr>
          <w:rFonts w:ascii="Garamond" w:hAnsi="Garamond"/>
          <w:sz w:val="28"/>
          <w:szCs w:val="28"/>
        </w:rPr>
        <w:t>Stephen Tomlinson, Philip Westbrook, Kathy We</w:t>
      </w:r>
      <w:r w:rsidR="005C0A9A">
        <w:rPr>
          <w:rFonts w:ascii="Garamond" w:hAnsi="Garamond"/>
          <w:sz w:val="28"/>
          <w:szCs w:val="28"/>
        </w:rPr>
        <w:t>tzel, Jonathan Wingo, Anne Witt</w:t>
      </w:r>
      <w:r w:rsidR="005F155D" w:rsidRPr="005E1028">
        <w:rPr>
          <w:rFonts w:ascii="Garamond" w:hAnsi="Garamond"/>
          <w:sz w:val="28"/>
          <w:szCs w:val="28"/>
        </w:rPr>
        <w:t xml:space="preserve"> </w:t>
      </w:r>
    </w:p>
    <w:p w14:paraId="09FC6F93" w14:textId="77777777" w:rsidR="00EB78F1" w:rsidRPr="007F3BC3" w:rsidRDefault="00EB78F1" w:rsidP="00EB78F1">
      <w:pPr>
        <w:rPr>
          <w:rFonts w:ascii="Garamond" w:hAnsi="Garamond"/>
          <w:b/>
          <w:i/>
          <w:sz w:val="28"/>
          <w:szCs w:val="28"/>
        </w:rPr>
      </w:pPr>
      <w:r w:rsidRPr="007F3BC3">
        <w:rPr>
          <w:rFonts w:ascii="Garamond" w:hAnsi="Garamond"/>
          <w:b/>
          <w:i/>
          <w:sz w:val="28"/>
          <w:szCs w:val="28"/>
        </w:rPr>
        <w:t xml:space="preserve">Discussion of Institutional Effectiveness Process </w:t>
      </w:r>
      <w:r w:rsidR="00F62532" w:rsidRPr="007F3BC3">
        <w:rPr>
          <w:rFonts w:ascii="Garamond" w:hAnsi="Garamond"/>
          <w:b/>
          <w:i/>
          <w:sz w:val="28"/>
          <w:szCs w:val="28"/>
        </w:rPr>
        <w:t>(Hardin)</w:t>
      </w:r>
    </w:p>
    <w:p w14:paraId="34511F00" w14:textId="77777777" w:rsidR="003A672C" w:rsidRDefault="007F3BC3" w:rsidP="003A672C">
      <w:pPr>
        <w:rPr>
          <w:color w:val="1F497D"/>
        </w:rPr>
      </w:pPr>
      <w:r>
        <w:rPr>
          <w:rFonts w:ascii="Garamond" w:hAnsi="Garamond"/>
          <w:sz w:val="28"/>
          <w:szCs w:val="28"/>
        </w:rPr>
        <w:t>Since</w:t>
      </w:r>
      <w:r w:rsidR="00F62532" w:rsidRPr="00F62532">
        <w:rPr>
          <w:rFonts w:ascii="Garamond" w:hAnsi="Garamond"/>
          <w:sz w:val="28"/>
          <w:szCs w:val="28"/>
        </w:rPr>
        <w:t xml:space="preserve"> unit-wide SLOs</w:t>
      </w:r>
      <w:r w:rsidR="005C024B">
        <w:rPr>
          <w:rFonts w:ascii="Garamond" w:hAnsi="Garamond"/>
          <w:sz w:val="28"/>
          <w:szCs w:val="28"/>
        </w:rPr>
        <w:t xml:space="preserve"> have been established</w:t>
      </w:r>
      <w:r>
        <w:rPr>
          <w:rFonts w:ascii="Garamond" w:hAnsi="Garamond"/>
          <w:sz w:val="28"/>
          <w:szCs w:val="28"/>
        </w:rPr>
        <w:t xml:space="preserve">, </w:t>
      </w:r>
      <w:r w:rsidR="005C024B">
        <w:rPr>
          <w:rFonts w:ascii="Garamond" w:hAnsi="Garamond"/>
          <w:sz w:val="28"/>
          <w:szCs w:val="28"/>
        </w:rPr>
        <w:t xml:space="preserve">Institutional Effectiveness </w:t>
      </w:r>
      <w:r w:rsidR="008D5DDC" w:rsidRPr="008D5DDC">
        <w:rPr>
          <w:rFonts w:ascii="Garamond" w:hAnsi="Garamond"/>
          <w:sz w:val="28"/>
          <w:szCs w:val="28"/>
        </w:rPr>
        <w:t>templates will be released soon in LiveText</w:t>
      </w:r>
      <w:r w:rsidR="005C024B">
        <w:rPr>
          <w:rFonts w:ascii="Garamond" w:hAnsi="Garamond"/>
          <w:sz w:val="28"/>
          <w:szCs w:val="28"/>
        </w:rPr>
        <w:t xml:space="preserve">.  </w:t>
      </w:r>
      <w:r w:rsidR="00F62532" w:rsidRPr="00F62532">
        <w:rPr>
          <w:rFonts w:ascii="Garamond" w:hAnsi="Garamond"/>
          <w:sz w:val="28"/>
          <w:szCs w:val="28"/>
        </w:rPr>
        <w:t xml:space="preserve">We have included all of the key assessments.  Your program can add program measures.  </w:t>
      </w:r>
      <w:r w:rsidR="005C024B">
        <w:rPr>
          <w:rFonts w:ascii="Garamond" w:hAnsi="Garamond"/>
          <w:sz w:val="28"/>
          <w:szCs w:val="28"/>
        </w:rPr>
        <w:t xml:space="preserve">The annual IE Reports </w:t>
      </w:r>
      <w:r w:rsidR="00CD5EBB">
        <w:rPr>
          <w:rFonts w:ascii="Garamond" w:hAnsi="Garamond"/>
          <w:sz w:val="28"/>
          <w:szCs w:val="28"/>
        </w:rPr>
        <w:t>must be</w:t>
      </w:r>
      <w:r w:rsidR="00F62532">
        <w:rPr>
          <w:rFonts w:ascii="Garamond" w:hAnsi="Garamond"/>
          <w:sz w:val="28"/>
          <w:szCs w:val="28"/>
        </w:rPr>
        <w:t xml:space="preserve"> completed by February 1</w:t>
      </w:r>
      <w:r w:rsidR="00F62532" w:rsidRPr="00F62532">
        <w:rPr>
          <w:rFonts w:ascii="Garamond" w:hAnsi="Garamond"/>
          <w:sz w:val="28"/>
          <w:szCs w:val="28"/>
          <w:vertAlign w:val="superscript"/>
        </w:rPr>
        <w:t>st</w:t>
      </w:r>
      <w:r w:rsidR="005C024B">
        <w:rPr>
          <w:rFonts w:ascii="Garamond" w:hAnsi="Garamond"/>
          <w:sz w:val="28"/>
          <w:szCs w:val="28"/>
        </w:rPr>
        <w:t xml:space="preserve">.  </w:t>
      </w:r>
      <w:r w:rsidR="00F62532">
        <w:rPr>
          <w:rFonts w:ascii="Garamond" w:hAnsi="Garamond"/>
          <w:sz w:val="28"/>
          <w:szCs w:val="28"/>
        </w:rPr>
        <w:t xml:space="preserve">Instead of immediately publishing your reports, save the reports.  </w:t>
      </w:r>
      <w:r w:rsidR="007B4ADA">
        <w:rPr>
          <w:rFonts w:ascii="Garamond" w:hAnsi="Garamond"/>
          <w:sz w:val="28"/>
          <w:szCs w:val="28"/>
        </w:rPr>
        <w:t xml:space="preserve">The assessment staff will review and </w:t>
      </w:r>
      <w:r w:rsidR="005C024B">
        <w:rPr>
          <w:rFonts w:ascii="Garamond" w:hAnsi="Garamond"/>
          <w:sz w:val="28"/>
          <w:szCs w:val="28"/>
        </w:rPr>
        <w:t>provide</w:t>
      </w:r>
      <w:r w:rsidR="007B4ADA">
        <w:rPr>
          <w:rFonts w:ascii="Garamond" w:hAnsi="Garamond"/>
          <w:sz w:val="28"/>
          <w:szCs w:val="28"/>
        </w:rPr>
        <w:t xml:space="preserve"> feedback.</w:t>
      </w:r>
    </w:p>
    <w:p w14:paraId="271F14DC" w14:textId="77777777" w:rsidR="00EB78F1" w:rsidRPr="007F3BC3" w:rsidRDefault="00EB78F1" w:rsidP="00EB78F1">
      <w:pPr>
        <w:rPr>
          <w:rFonts w:ascii="Garamond" w:hAnsi="Garamond"/>
          <w:b/>
          <w:i/>
          <w:sz w:val="28"/>
          <w:szCs w:val="28"/>
        </w:rPr>
      </w:pPr>
      <w:r w:rsidRPr="007F3BC3">
        <w:rPr>
          <w:rFonts w:ascii="Garamond" w:hAnsi="Garamond"/>
          <w:b/>
          <w:i/>
          <w:sz w:val="28"/>
          <w:szCs w:val="28"/>
        </w:rPr>
        <w:t xml:space="preserve">Review of Master Alignment Chart </w:t>
      </w:r>
      <w:r w:rsidR="00E93D03" w:rsidRPr="007F3BC3">
        <w:rPr>
          <w:rFonts w:ascii="Garamond" w:hAnsi="Garamond"/>
          <w:b/>
          <w:i/>
          <w:sz w:val="28"/>
          <w:szCs w:val="28"/>
        </w:rPr>
        <w:t>(Wilson)</w:t>
      </w:r>
    </w:p>
    <w:p w14:paraId="6E70138C" w14:textId="77777777" w:rsidR="009F24D3" w:rsidRDefault="0080025C" w:rsidP="00EB78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Dr. Wilson distributed</w:t>
      </w:r>
      <w:r w:rsidR="00AC4B94">
        <w:rPr>
          <w:rFonts w:ascii="Garamond" w:hAnsi="Garamond"/>
          <w:sz w:val="28"/>
          <w:szCs w:val="28"/>
        </w:rPr>
        <w:t xml:space="preserve"> the UA</w:t>
      </w:r>
      <w:r>
        <w:rPr>
          <w:rFonts w:ascii="Garamond" w:hAnsi="Garamond"/>
          <w:sz w:val="28"/>
          <w:szCs w:val="28"/>
        </w:rPr>
        <w:t xml:space="preserve"> </w:t>
      </w:r>
      <w:r w:rsidR="00E93D03" w:rsidRPr="00F402C3">
        <w:rPr>
          <w:rFonts w:ascii="Garamond" w:hAnsi="Garamond"/>
          <w:sz w:val="28"/>
          <w:szCs w:val="28"/>
        </w:rPr>
        <w:t xml:space="preserve">Master Alignment Chart </w:t>
      </w:r>
      <w:r>
        <w:rPr>
          <w:rFonts w:ascii="Garamond" w:hAnsi="Garamond"/>
          <w:sz w:val="28"/>
          <w:szCs w:val="28"/>
        </w:rPr>
        <w:t>handout</w:t>
      </w:r>
      <w:r w:rsidR="00AC4B94">
        <w:rPr>
          <w:rFonts w:ascii="Garamond" w:hAnsi="Garamond"/>
          <w:sz w:val="28"/>
          <w:szCs w:val="28"/>
        </w:rPr>
        <w:t xml:space="preserve"> for undergraduate and </w:t>
      </w:r>
      <w:r w:rsidR="005B0507">
        <w:rPr>
          <w:rFonts w:ascii="Garamond" w:hAnsi="Garamond"/>
          <w:sz w:val="28"/>
          <w:szCs w:val="28"/>
        </w:rPr>
        <w:t>alternate</w:t>
      </w:r>
      <w:r w:rsidR="00AC4B94">
        <w:rPr>
          <w:rFonts w:ascii="Garamond" w:hAnsi="Garamond"/>
          <w:sz w:val="28"/>
          <w:szCs w:val="28"/>
        </w:rPr>
        <w:t xml:space="preserve"> MA programs</w:t>
      </w:r>
      <w:r w:rsidR="00E93D03" w:rsidRPr="00F402C3">
        <w:rPr>
          <w:rFonts w:ascii="Garamond" w:hAnsi="Garamond"/>
          <w:sz w:val="28"/>
          <w:szCs w:val="28"/>
        </w:rPr>
        <w:t xml:space="preserve">.  </w:t>
      </w:r>
      <w:r>
        <w:rPr>
          <w:rFonts w:ascii="Garamond" w:hAnsi="Garamond"/>
          <w:sz w:val="28"/>
          <w:szCs w:val="28"/>
        </w:rPr>
        <w:t>The f</w:t>
      </w:r>
      <w:r w:rsidR="00E93D03" w:rsidRPr="00F402C3">
        <w:rPr>
          <w:rFonts w:ascii="Garamond" w:hAnsi="Garamond"/>
          <w:sz w:val="28"/>
          <w:szCs w:val="28"/>
        </w:rPr>
        <w:t xml:space="preserve">ar left column </w:t>
      </w:r>
      <w:r w:rsidR="00AC4B94">
        <w:rPr>
          <w:rFonts w:ascii="Garamond" w:hAnsi="Garamond"/>
          <w:sz w:val="28"/>
          <w:szCs w:val="28"/>
        </w:rPr>
        <w:t xml:space="preserve">states </w:t>
      </w:r>
      <w:r>
        <w:rPr>
          <w:rFonts w:ascii="Garamond" w:hAnsi="Garamond"/>
          <w:sz w:val="28"/>
          <w:szCs w:val="28"/>
        </w:rPr>
        <w:t xml:space="preserve">the </w:t>
      </w:r>
      <w:r w:rsidR="00E93D03" w:rsidRPr="00F402C3">
        <w:rPr>
          <w:rFonts w:ascii="Garamond" w:hAnsi="Garamond"/>
          <w:sz w:val="28"/>
          <w:szCs w:val="28"/>
        </w:rPr>
        <w:t>SLO</w:t>
      </w:r>
      <w:r w:rsidR="00823E17">
        <w:rPr>
          <w:rFonts w:ascii="Garamond" w:hAnsi="Garamond"/>
          <w:sz w:val="28"/>
          <w:szCs w:val="28"/>
        </w:rPr>
        <w:t>s</w:t>
      </w:r>
      <w:r w:rsidR="00E93D03" w:rsidRPr="00F402C3">
        <w:rPr>
          <w:rFonts w:ascii="Garamond" w:hAnsi="Garamond"/>
          <w:sz w:val="28"/>
          <w:szCs w:val="28"/>
        </w:rPr>
        <w:t>.</w:t>
      </w:r>
      <w:r w:rsidR="001C0D23">
        <w:rPr>
          <w:rFonts w:ascii="Garamond" w:hAnsi="Garamond"/>
          <w:sz w:val="28"/>
          <w:szCs w:val="28"/>
        </w:rPr>
        <w:t xml:space="preserve">  These are aligned </w:t>
      </w:r>
      <w:r w:rsidR="00571008">
        <w:rPr>
          <w:rFonts w:ascii="Garamond" w:hAnsi="Garamond"/>
          <w:sz w:val="28"/>
          <w:szCs w:val="28"/>
        </w:rPr>
        <w:t xml:space="preserve">to </w:t>
      </w:r>
      <w:r w:rsidR="001C0D23">
        <w:rPr>
          <w:rFonts w:ascii="Garamond" w:hAnsi="Garamond"/>
          <w:sz w:val="28"/>
          <w:szCs w:val="28"/>
        </w:rPr>
        <w:t>check points, unit competencies, and key assessments.  Ov</w:t>
      </w:r>
      <w:r w:rsidR="005A1DB7" w:rsidRPr="00F402C3">
        <w:rPr>
          <w:rFonts w:ascii="Garamond" w:hAnsi="Garamond"/>
          <w:sz w:val="28"/>
          <w:szCs w:val="28"/>
        </w:rPr>
        <w:t xml:space="preserve">er the next year, </w:t>
      </w:r>
      <w:r w:rsidR="001C0D23">
        <w:rPr>
          <w:rFonts w:ascii="Garamond" w:hAnsi="Garamond"/>
          <w:sz w:val="28"/>
          <w:szCs w:val="28"/>
        </w:rPr>
        <w:t xml:space="preserve">programs </w:t>
      </w:r>
      <w:r w:rsidR="001C0D23" w:rsidRPr="00F402C3">
        <w:rPr>
          <w:rFonts w:ascii="Garamond" w:hAnsi="Garamond"/>
          <w:sz w:val="28"/>
          <w:szCs w:val="28"/>
        </w:rPr>
        <w:t>will</w:t>
      </w:r>
      <w:r w:rsidR="001C0D23">
        <w:rPr>
          <w:rFonts w:ascii="Garamond" w:hAnsi="Garamond"/>
          <w:sz w:val="28"/>
          <w:szCs w:val="28"/>
        </w:rPr>
        <w:t xml:space="preserve"> </w:t>
      </w:r>
      <w:r w:rsidR="00571008">
        <w:rPr>
          <w:rFonts w:ascii="Garamond" w:hAnsi="Garamond"/>
          <w:sz w:val="28"/>
          <w:szCs w:val="28"/>
        </w:rPr>
        <w:t xml:space="preserve">designate </w:t>
      </w:r>
      <w:r w:rsidR="001C0D23">
        <w:rPr>
          <w:rFonts w:ascii="Garamond" w:hAnsi="Garamond"/>
          <w:sz w:val="28"/>
          <w:szCs w:val="28"/>
        </w:rPr>
        <w:t xml:space="preserve">course alignments.  </w:t>
      </w:r>
      <w:r w:rsidR="00C50688">
        <w:rPr>
          <w:rFonts w:ascii="Garamond" w:hAnsi="Garamond"/>
          <w:sz w:val="28"/>
          <w:szCs w:val="28"/>
        </w:rPr>
        <w:t>Committee members were asked to discuss</w:t>
      </w:r>
      <w:r w:rsidR="00C92C5E" w:rsidRPr="00F402C3">
        <w:rPr>
          <w:rFonts w:ascii="Garamond" w:hAnsi="Garamond"/>
          <w:sz w:val="28"/>
          <w:szCs w:val="28"/>
        </w:rPr>
        <w:t xml:space="preserve"> SLOs and </w:t>
      </w:r>
      <w:r w:rsidR="004506F3">
        <w:rPr>
          <w:rFonts w:ascii="Garamond" w:hAnsi="Garamond"/>
          <w:sz w:val="28"/>
          <w:szCs w:val="28"/>
        </w:rPr>
        <w:t>measures</w:t>
      </w:r>
      <w:r w:rsidR="00C50688">
        <w:rPr>
          <w:rFonts w:ascii="Garamond" w:hAnsi="Garamond"/>
          <w:sz w:val="28"/>
          <w:szCs w:val="28"/>
        </w:rPr>
        <w:t xml:space="preserve"> with their department faculty</w:t>
      </w:r>
      <w:r w:rsidR="005B0507">
        <w:rPr>
          <w:rFonts w:ascii="Garamond" w:hAnsi="Garamond"/>
          <w:sz w:val="28"/>
          <w:szCs w:val="28"/>
        </w:rPr>
        <w:t>.</w:t>
      </w:r>
    </w:p>
    <w:p w14:paraId="5CAADF53" w14:textId="77777777" w:rsidR="00EB78F1" w:rsidRPr="007F3BC3" w:rsidRDefault="00EB78F1" w:rsidP="00EB78F1">
      <w:pPr>
        <w:rPr>
          <w:rFonts w:ascii="Garamond" w:hAnsi="Garamond"/>
          <w:b/>
          <w:i/>
          <w:sz w:val="28"/>
          <w:szCs w:val="28"/>
        </w:rPr>
      </w:pPr>
      <w:r w:rsidRPr="007F3BC3">
        <w:rPr>
          <w:rFonts w:ascii="Garamond" w:hAnsi="Garamond"/>
          <w:b/>
          <w:i/>
          <w:sz w:val="28"/>
          <w:szCs w:val="28"/>
        </w:rPr>
        <w:t>Data Report Update</w:t>
      </w:r>
      <w:r w:rsidR="00E93350" w:rsidRPr="007F3BC3">
        <w:rPr>
          <w:rFonts w:ascii="Garamond" w:hAnsi="Garamond"/>
          <w:b/>
          <w:i/>
          <w:sz w:val="28"/>
          <w:szCs w:val="28"/>
        </w:rPr>
        <w:t xml:space="preserve"> (Wetzel)</w:t>
      </w:r>
    </w:p>
    <w:p w14:paraId="22466652" w14:textId="77777777" w:rsidR="00202920" w:rsidRDefault="00CD5EBB" w:rsidP="00EB78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Dr.</w:t>
      </w:r>
      <w:r w:rsidR="00AC4B94">
        <w:rPr>
          <w:rFonts w:ascii="Garamond" w:hAnsi="Garamond"/>
          <w:sz w:val="28"/>
          <w:szCs w:val="28"/>
        </w:rPr>
        <w:t xml:space="preserve"> </w:t>
      </w:r>
      <w:r w:rsidR="005B0507" w:rsidRPr="00F402C3">
        <w:rPr>
          <w:rFonts w:ascii="Garamond" w:hAnsi="Garamond"/>
          <w:sz w:val="28"/>
          <w:szCs w:val="28"/>
        </w:rPr>
        <w:t>Wetzel</w:t>
      </w:r>
      <w:r w:rsidR="00BB21CF" w:rsidRPr="00F402C3">
        <w:rPr>
          <w:rFonts w:ascii="Garamond" w:hAnsi="Garamond"/>
          <w:sz w:val="28"/>
          <w:szCs w:val="28"/>
        </w:rPr>
        <w:t xml:space="preserve"> </w:t>
      </w:r>
      <w:r w:rsidR="00202920">
        <w:rPr>
          <w:rFonts w:ascii="Garamond" w:hAnsi="Garamond"/>
          <w:sz w:val="28"/>
          <w:szCs w:val="28"/>
        </w:rPr>
        <w:t>has no</w:t>
      </w:r>
      <w:r w:rsidR="00BB21CF" w:rsidRPr="00F402C3">
        <w:rPr>
          <w:rFonts w:ascii="Garamond" w:hAnsi="Garamond"/>
          <w:sz w:val="28"/>
          <w:szCs w:val="28"/>
        </w:rPr>
        <w:t xml:space="preserve">t received the </w:t>
      </w:r>
      <w:r w:rsidR="00202920">
        <w:rPr>
          <w:rFonts w:ascii="Garamond" w:hAnsi="Garamond"/>
          <w:sz w:val="28"/>
          <w:szCs w:val="28"/>
        </w:rPr>
        <w:t>CIEP documents yet for standards applicable to traditional Class A programs</w:t>
      </w:r>
      <w:r w:rsidR="00BB21CF" w:rsidRPr="00F402C3">
        <w:rPr>
          <w:rFonts w:ascii="Garamond" w:hAnsi="Garamond"/>
          <w:sz w:val="28"/>
          <w:szCs w:val="28"/>
        </w:rPr>
        <w:t xml:space="preserve">. </w:t>
      </w:r>
      <w:r w:rsidR="00202920">
        <w:rPr>
          <w:rFonts w:ascii="Garamond" w:hAnsi="Garamond"/>
          <w:sz w:val="28"/>
          <w:szCs w:val="28"/>
        </w:rPr>
        <w:t xml:space="preserve"> We will</w:t>
      </w:r>
      <w:r w:rsidR="00BB21CF" w:rsidRPr="00F402C3">
        <w:rPr>
          <w:rFonts w:ascii="Garamond" w:hAnsi="Garamond"/>
          <w:sz w:val="28"/>
          <w:szCs w:val="28"/>
        </w:rPr>
        <w:t xml:space="preserve"> wait </w:t>
      </w:r>
      <w:r w:rsidR="008F64C5">
        <w:rPr>
          <w:rFonts w:ascii="Garamond" w:hAnsi="Garamond"/>
          <w:sz w:val="28"/>
          <w:szCs w:val="28"/>
        </w:rPr>
        <w:t>until the</w:t>
      </w:r>
      <w:r w:rsidR="00BB21CF" w:rsidRPr="00F402C3">
        <w:rPr>
          <w:rFonts w:ascii="Garamond" w:hAnsi="Garamond"/>
          <w:sz w:val="28"/>
          <w:szCs w:val="28"/>
        </w:rPr>
        <w:t xml:space="preserve"> process is completed by </w:t>
      </w:r>
      <w:r w:rsidR="004506F3">
        <w:rPr>
          <w:rFonts w:ascii="Garamond" w:hAnsi="Garamond"/>
          <w:sz w:val="28"/>
          <w:szCs w:val="28"/>
        </w:rPr>
        <w:t xml:space="preserve">the </w:t>
      </w:r>
      <w:r w:rsidR="00BB21CF" w:rsidRPr="00F402C3">
        <w:rPr>
          <w:rFonts w:ascii="Garamond" w:hAnsi="Garamond"/>
          <w:sz w:val="28"/>
          <w:szCs w:val="28"/>
        </w:rPr>
        <w:t>state</w:t>
      </w:r>
      <w:r w:rsidR="004506F3">
        <w:rPr>
          <w:rFonts w:ascii="Garamond" w:hAnsi="Garamond"/>
          <w:sz w:val="28"/>
          <w:szCs w:val="28"/>
        </w:rPr>
        <w:t xml:space="preserve"> department</w:t>
      </w:r>
      <w:r w:rsidR="00BB21CF" w:rsidRPr="00F402C3">
        <w:rPr>
          <w:rFonts w:ascii="Garamond" w:hAnsi="Garamond"/>
          <w:sz w:val="28"/>
          <w:szCs w:val="28"/>
        </w:rPr>
        <w:t xml:space="preserve">. </w:t>
      </w:r>
      <w:r w:rsidR="00202920">
        <w:rPr>
          <w:rFonts w:ascii="Garamond" w:hAnsi="Garamond"/>
          <w:sz w:val="28"/>
          <w:szCs w:val="28"/>
        </w:rPr>
        <w:t xml:space="preserve"> It is </w:t>
      </w:r>
      <w:r w:rsidR="008F64C5">
        <w:rPr>
          <w:rFonts w:ascii="Garamond" w:hAnsi="Garamond"/>
          <w:sz w:val="28"/>
          <w:szCs w:val="28"/>
        </w:rPr>
        <w:t xml:space="preserve">Dr. </w:t>
      </w:r>
      <w:r w:rsidR="004506F3">
        <w:rPr>
          <w:rFonts w:ascii="Garamond" w:hAnsi="Garamond"/>
          <w:sz w:val="28"/>
          <w:szCs w:val="28"/>
        </w:rPr>
        <w:t>Wetzel’s understand</w:t>
      </w:r>
      <w:r w:rsidR="00C11D4D">
        <w:rPr>
          <w:rFonts w:ascii="Garamond" w:hAnsi="Garamond"/>
          <w:sz w:val="28"/>
          <w:szCs w:val="28"/>
        </w:rPr>
        <w:t>ing</w:t>
      </w:r>
      <w:r w:rsidR="00202920">
        <w:rPr>
          <w:rFonts w:ascii="Garamond" w:hAnsi="Garamond"/>
          <w:sz w:val="28"/>
          <w:szCs w:val="28"/>
        </w:rPr>
        <w:t xml:space="preserve"> that the</w:t>
      </w:r>
      <w:r w:rsidR="004506F3">
        <w:rPr>
          <w:rFonts w:ascii="Garamond" w:hAnsi="Garamond"/>
          <w:sz w:val="28"/>
          <w:szCs w:val="28"/>
        </w:rPr>
        <w:t xml:space="preserve"> standards</w:t>
      </w:r>
      <w:r w:rsidR="00202920">
        <w:rPr>
          <w:rFonts w:ascii="Garamond" w:hAnsi="Garamond"/>
          <w:sz w:val="28"/>
          <w:szCs w:val="28"/>
        </w:rPr>
        <w:t xml:space="preserve"> will be in the same format as the others, and will align with our master document.</w:t>
      </w:r>
    </w:p>
    <w:p w14:paraId="01D0123D" w14:textId="77777777" w:rsidR="00202920" w:rsidRDefault="004506F3" w:rsidP="00EB78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After a voice vote, the alignment draft assessment was approved.  </w:t>
      </w:r>
      <w:r w:rsidR="00202920">
        <w:rPr>
          <w:rFonts w:ascii="Garamond" w:hAnsi="Garamond"/>
          <w:sz w:val="28"/>
          <w:szCs w:val="28"/>
        </w:rPr>
        <w:t>Dr. Wilson will remove the draft on the Master Aligned document.</w:t>
      </w:r>
    </w:p>
    <w:p w14:paraId="26585559" w14:textId="77777777" w:rsidR="00202920" w:rsidRDefault="00202920" w:rsidP="00EB78F1">
      <w:pPr>
        <w:rPr>
          <w:rFonts w:ascii="Garamond" w:hAnsi="Garamond"/>
          <w:sz w:val="28"/>
          <w:szCs w:val="28"/>
        </w:rPr>
      </w:pPr>
    </w:p>
    <w:p w14:paraId="25CF111A" w14:textId="77777777" w:rsidR="00202920" w:rsidRDefault="00202920" w:rsidP="00EB78F1">
      <w:pPr>
        <w:rPr>
          <w:rFonts w:ascii="Garamond" w:hAnsi="Garamond"/>
          <w:sz w:val="28"/>
          <w:szCs w:val="28"/>
        </w:rPr>
      </w:pPr>
    </w:p>
    <w:p w14:paraId="13CFCDCB" w14:textId="77777777" w:rsidR="00EB78F1" w:rsidRPr="00687EE2" w:rsidRDefault="00202920" w:rsidP="00EB78F1">
      <w:pPr>
        <w:rPr>
          <w:rFonts w:ascii="Garamond" w:hAnsi="Garamond"/>
          <w:i/>
          <w:sz w:val="28"/>
          <w:szCs w:val="28"/>
        </w:rPr>
      </w:pPr>
      <w:r w:rsidRPr="00687EE2">
        <w:rPr>
          <w:rFonts w:ascii="Garamond" w:hAnsi="Garamond"/>
          <w:i/>
          <w:sz w:val="28"/>
          <w:szCs w:val="28"/>
        </w:rPr>
        <w:t xml:space="preserve"> </w:t>
      </w:r>
      <w:r w:rsidR="00E93350" w:rsidRPr="00FD0476">
        <w:rPr>
          <w:rFonts w:ascii="Garamond" w:hAnsi="Garamond"/>
          <w:b/>
          <w:i/>
          <w:sz w:val="28"/>
          <w:szCs w:val="28"/>
        </w:rPr>
        <w:t>O</w:t>
      </w:r>
      <w:r w:rsidR="00EB78F1" w:rsidRPr="00FD0476">
        <w:rPr>
          <w:rFonts w:ascii="Garamond" w:hAnsi="Garamond"/>
          <w:b/>
          <w:i/>
          <w:sz w:val="28"/>
          <w:szCs w:val="28"/>
        </w:rPr>
        <w:t>ther</w:t>
      </w:r>
      <w:r w:rsidR="00FC678A" w:rsidRPr="00FD0476">
        <w:rPr>
          <w:rFonts w:ascii="Garamond" w:hAnsi="Garamond"/>
          <w:b/>
          <w:i/>
          <w:sz w:val="28"/>
          <w:szCs w:val="28"/>
        </w:rPr>
        <w:t xml:space="preserve"> (Wilson</w:t>
      </w:r>
      <w:r w:rsidR="00FC678A" w:rsidRPr="00687EE2">
        <w:rPr>
          <w:rFonts w:ascii="Garamond" w:hAnsi="Garamond"/>
          <w:i/>
          <w:sz w:val="28"/>
          <w:szCs w:val="28"/>
        </w:rPr>
        <w:t>)</w:t>
      </w:r>
    </w:p>
    <w:p w14:paraId="261692D4" w14:textId="77777777" w:rsidR="00FC678A" w:rsidRDefault="00FC678A" w:rsidP="00EB78F1">
      <w:pPr>
        <w:rPr>
          <w:rFonts w:ascii="Garamond" w:hAnsi="Garamond"/>
          <w:sz w:val="28"/>
          <w:szCs w:val="28"/>
        </w:rPr>
      </w:pPr>
      <w:r w:rsidRPr="00A54BF6">
        <w:rPr>
          <w:rFonts w:ascii="Garamond" w:hAnsi="Garamond"/>
          <w:sz w:val="28"/>
          <w:szCs w:val="28"/>
        </w:rPr>
        <w:t>Moving forward</w:t>
      </w:r>
      <w:r w:rsidR="00440DD8">
        <w:rPr>
          <w:rFonts w:ascii="Garamond" w:hAnsi="Garamond"/>
          <w:sz w:val="28"/>
          <w:szCs w:val="28"/>
        </w:rPr>
        <w:t>,</w:t>
      </w:r>
      <w:r w:rsidRPr="00A54BF6">
        <w:rPr>
          <w:rFonts w:ascii="Garamond" w:hAnsi="Garamond"/>
          <w:sz w:val="28"/>
          <w:szCs w:val="28"/>
        </w:rPr>
        <w:t xml:space="preserve"> we </w:t>
      </w:r>
      <w:r w:rsidR="00D82802">
        <w:rPr>
          <w:rFonts w:ascii="Garamond" w:hAnsi="Garamond"/>
          <w:sz w:val="28"/>
          <w:szCs w:val="28"/>
        </w:rPr>
        <w:t>will</w:t>
      </w:r>
      <w:r w:rsidRPr="00A54BF6">
        <w:rPr>
          <w:rFonts w:ascii="Garamond" w:hAnsi="Garamond"/>
          <w:sz w:val="28"/>
          <w:szCs w:val="28"/>
        </w:rPr>
        <w:t xml:space="preserve"> use common rubric</w:t>
      </w:r>
      <w:r w:rsidR="004506F3">
        <w:rPr>
          <w:rFonts w:ascii="Garamond" w:hAnsi="Garamond"/>
          <w:sz w:val="28"/>
          <w:szCs w:val="28"/>
        </w:rPr>
        <w:t>s</w:t>
      </w:r>
      <w:r w:rsidRPr="00A54BF6">
        <w:rPr>
          <w:rFonts w:ascii="Garamond" w:hAnsi="Garamond"/>
          <w:sz w:val="28"/>
          <w:szCs w:val="28"/>
        </w:rPr>
        <w:t xml:space="preserve"> for </w:t>
      </w:r>
      <w:r w:rsidR="00D82802">
        <w:rPr>
          <w:rFonts w:ascii="Garamond" w:hAnsi="Garamond"/>
          <w:sz w:val="28"/>
          <w:szCs w:val="28"/>
        </w:rPr>
        <w:t>key assessments</w:t>
      </w:r>
      <w:r w:rsidRPr="00A54BF6">
        <w:rPr>
          <w:rFonts w:ascii="Garamond" w:hAnsi="Garamond"/>
          <w:sz w:val="28"/>
          <w:szCs w:val="28"/>
        </w:rPr>
        <w:t xml:space="preserve">.  </w:t>
      </w:r>
      <w:r w:rsidR="00D82802">
        <w:rPr>
          <w:rFonts w:ascii="Garamond" w:hAnsi="Garamond"/>
          <w:sz w:val="28"/>
          <w:szCs w:val="28"/>
        </w:rPr>
        <w:t xml:space="preserve"> Dr. Wilson </w:t>
      </w:r>
      <w:r w:rsidR="005B0507">
        <w:rPr>
          <w:rFonts w:ascii="Garamond" w:hAnsi="Garamond"/>
          <w:sz w:val="28"/>
          <w:szCs w:val="28"/>
        </w:rPr>
        <w:t>discussed</w:t>
      </w:r>
      <w:r w:rsidR="00D82802">
        <w:rPr>
          <w:rFonts w:ascii="Garamond" w:hAnsi="Garamond"/>
          <w:sz w:val="28"/>
          <w:szCs w:val="28"/>
        </w:rPr>
        <w:t xml:space="preserve"> revi</w:t>
      </w:r>
      <w:r w:rsidR="00E44CE4">
        <w:rPr>
          <w:rFonts w:ascii="Garamond" w:hAnsi="Garamond"/>
          <w:sz w:val="28"/>
          <w:szCs w:val="28"/>
        </w:rPr>
        <w:t>sing</w:t>
      </w:r>
      <w:r w:rsidR="00D82802">
        <w:rPr>
          <w:rFonts w:ascii="Garamond" w:hAnsi="Garamond"/>
          <w:sz w:val="28"/>
          <w:szCs w:val="28"/>
        </w:rPr>
        <w:t xml:space="preserve"> the COE Disposition</w:t>
      </w:r>
      <w:r w:rsidR="005B0507">
        <w:rPr>
          <w:rFonts w:ascii="Garamond" w:hAnsi="Garamond"/>
          <w:sz w:val="28"/>
          <w:szCs w:val="28"/>
        </w:rPr>
        <w:t>s</w:t>
      </w:r>
      <w:r w:rsidR="00E44CE4">
        <w:rPr>
          <w:rFonts w:ascii="Garamond" w:hAnsi="Garamond"/>
          <w:sz w:val="28"/>
          <w:szCs w:val="28"/>
        </w:rPr>
        <w:t xml:space="preserve"> Rubric.  </w:t>
      </w:r>
      <w:r w:rsidR="00440DD8">
        <w:rPr>
          <w:rFonts w:ascii="Garamond" w:hAnsi="Garamond"/>
          <w:sz w:val="28"/>
          <w:szCs w:val="28"/>
        </w:rPr>
        <w:t>The Assessment Committee</w:t>
      </w:r>
      <w:r w:rsidR="006F120A">
        <w:rPr>
          <w:rFonts w:ascii="Garamond" w:hAnsi="Garamond"/>
          <w:sz w:val="28"/>
          <w:szCs w:val="28"/>
        </w:rPr>
        <w:t xml:space="preserve"> observed and shared </w:t>
      </w:r>
      <w:r w:rsidR="00E151F5">
        <w:rPr>
          <w:rFonts w:ascii="Garamond" w:hAnsi="Garamond"/>
          <w:sz w:val="28"/>
          <w:szCs w:val="28"/>
        </w:rPr>
        <w:t xml:space="preserve">possible </w:t>
      </w:r>
      <w:r w:rsidR="006F120A">
        <w:rPr>
          <w:rFonts w:ascii="Garamond" w:hAnsi="Garamond"/>
          <w:sz w:val="28"/>
          <w:szCs w:val="28"/>
        </w:rPr>
        <w:t>revisions for the rubric</w:t>
      </w:r>
      <w:r w:rsidR="00A54BF6" w:rsidRPr="00A54BF6">
        <w:rPr>
          <w:rFonts w:ascii="Garamond" w:hAnsi="Garamond"/>
          <w:sz w:val="28"/>
          <w:szCs w:val="28"/>
        </w:rPr>
        <w:t>.</w:t>
      </w:r>
      <w:r w:rsidR="006F120A">
        <w:rPr>
          <w:rFonts w:ascii="Garamond" w:hAnsi="Garamond"/>
          <w:sz w:val="28"/>
          <w:szCs w:val="28"/>
        </w:rPr>
        <w:t xml:space="preserve">  </w:t>
      </w:r>
      <w:r w:rsidR="00440DD8">
        <w:rPr>
          <w:rFonts w:ascii="Garamond" w:hAnsi="Garamond"/>
          <w:sz w:val="28"/>
          <w:szCs w:val="28"/>
        </w:rPr>
        <w:t>The committee n</w:t>
      </w:r>
      <w:r w:rsidR="00D9122C">
        <w:rPr>
          <w:rFonts w:ascii="Garamond" w:hAnsi="Garamond"/>
          <w:sz w:val="28"/>
          <w:szCs w:val="28"/>
        </w:rPr>
        <w:t>eed</w:t>
      </w:r>
      <w:r w:rsidR="00440DD8">
        <w:rPr>
          <w:rFonts w:ascii="Garamond" w:hAnsi="Garamond"/>
          <w:sz w:val="28"/>
          <w:szCs w:val="28"/>
        </w:rPr>
        <w:t>s</w:t>
      </w:r>
      <w:r w:rsidR="00D9122C">
        <w:rPr>
          <w:rFonts w:ascii="Garamond" w:hAnsi="Garamond"/>
          <w:sz w:val="28"/>
          <w:szCs w:val="28"/>
        </w:rPr>
        <w:t xml:space="preserve"> to look at what we would like to encompass.  </w:t>
      </w:r>
    </w:p>
    <w:p w14:paraId="4B0B9DB1" w14:textId="77777777" w:rsidR="00D9122C" w:rsidRDefault="00D9122C" w:rsidP="00EB78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Dr. Westbrook stated that the </w:t>
      </w:r>
      <w:r w:rsidR="00282A96">
        <w:rPr>
          <w:rFonts w:ascii="Garamond" w:hAnsi="Garamond"/>
          <w:sz w:val="28"/>
          <w:szCs w:val="28"/>
        </w:rPr>
        <w:t>verbiage</w:t>
      </w:r>
      <w:r>
        <w:rPr>
          <w:rFonts w:ascii="Garamond" w:hAnsi="Garamond"/>
          <w:sz w:val="28"/>
          <w:szCs w:val="28"/>
        </w:rPr>
        <w:t xml:space="preserve"> could be </w:t>
      </w:r>
      <w:r w:rsidR="008521E0">
        <w:rPr>
          <w:rFonts w:ascii="Garamond" w:hAnsi="Garamond"/>
          <w:sz w:val="28"/>
          <w:szCs w:val="28"/>
        </w:rPr>
        <w:t>unique to</w:t>
      </w:r>
      <w:r>
        <w:rPr>
          <w:rFonts w:ascii="Garamond" w:hAnsi="Garamond"/>
          <w:sz w:val="28"/>
          <w:szCs w:val="28"/>
        </w:rPr>
        <w:t xml:space="preserve"> each </w:t>
      </w:r>
      <w:r w:rsidR="00E44CE4">
        <w:rPr>
          <w:rFonts w:ascii="Garamond" w:hAnsi="Garamond"/>
          <w:sz w:val="28"/>
          <w:szCs w:val="28"/>
        </w:rPr>
        <w:t xml:space="preserve">program </w:t>
      </w:r>
      <w:r w:rsidR="00265C52">
        <w:rPr>
          <w:rFonts w:ascii="Garamond" w:hAnsi="Garamond"/>
          <w:sz w:val="28"/>
          <w:szCs w:val="28"/>
        </w:rPr>
        <w:t>by degree level.</w:t>
      </w:r>
    </w:p>
    <w:p w14:paraId="17AD5E81" w14:textId="77777777" w:rsidR="00C26066" w:rsidRDefault="008F7DEA" w:rsidP="00EB78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Feedback on </w:t>
      </w:r>
      <w:r w:rsidR="00C26066">
        <w:rPr>
          <w:rFonts w:ascii="Garamond" w:hAnsi="Garamond"/>
          <w:sz w:val="28"/>
          <w:szCs w:val="28"/>
        </w:rPr>
        <w:t>dispositions</w:t>
      </w:r>
      <w:r>
        <w:rPr>
          <w:rFonts w:ascii="Garamond" w:hAnsi="Garamond"/>
          <w:sz w:val="28"/>
          <w:szCs w:val="28"/>
        </w:rPr>
        <w:t xml:space="preserve"> from faculty </w:t>
      </w:r>
      <w:r w:rsidR="00780CEA">
        <w:rPr>
          <w:rFonts w:ascii="Garamond" w:hAnsi="Garamond"/>
          <w:sz w:val="28"/>
          <w:szCs w:val="28"/>
        </w:rPr>
        <w:t xml:space="preserve">program will be reported at </w:t>
      </w:r>
      <w:r w:rsidR="003A7F34">
        <w:rPr>
          <w:rFonts w:ascii="Garamond" w:hAnsi="Garamond"/>
          <w:sz w:val="28"/>
          <w:szCs w:val="28"/>
        </w:rPr>
        <w:t xml:space="preserve">the November </w:t>
      </w:r>
      <w:r w:rsidR="00C26066">
        <w:rPr>
          <w:rFonts w:ascii="Garamond" w:hAnsi="Garamond"/>
          <w:sz w:val="28"/>
          <w:szCs w:val="28"/>
        </w:rPr>
        <w:t>meeting</w:t>
      </w:r>
      <w:r w:rsidR="00780CEA">
        <w:rPr>
          <w:rFonts w:ascii="Garamond" w:hAnsi="Garamond"/>
          <w:sz w:val="28"/>
          <w:szCs w:val="28"/>
        </w:rPr>
        <w:t>.</w:t>
      </w:r>
    </w:p>
    <w:p w14:paraId="710F2E1D" w14:textId="77777777" w:rsidR="00C26066" w:rsidRDefault="00780CEA" w:rsidP="00EB78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Ms. </w:t>
      </w:r>
      <w:r w:rsidR="00C26066">
        <w:rPr>
          <w:rFonts w:ascii="Garamond" w:hAnsi="Garamond"/>
          <w:sz w:val="28"/>
          <w:szCs w:val="28"/>
        </w:rPr>
        <w:t>Sh</w:t>
      </w:r>
      <w:r>
        <w:rPr>
          <w:rFonts w:ascii="Garamond" w:hAnsi="Garamond"/>
          <w:sz w:val="28"/>
          <w:szCs w:val="28"/>
        </w:rPr>
        <w:t>a</w:t>
      </w:r>
      <w:r w:rsidR="00C26066">
        <w:rPr>
          <w:rFonts w:ascii="Garamond" w:hAnsi="Garamond"/>
          <w:sz w:val="28"/>
          <w:szCs w:val="28"/>
        </w:rPr>
        <w:t xml:space="preserve">ri </w:t>
      </w:r>
      <w:r>
        <w:rPr>
          <w:rFonts w:ascii="Garamond" w:hAnsi="Garamond"/>
          <w:sz w:val="28"/>
          <w:szCs w:val="28"/>
        </w:rPr>
        <w:t xml:space="preserve">Gilbert </w:t>
      </w:r>
      <w:r w:rsidR="00C26066">
        <w:rPr>
          <w:rFonts w:ascii="Garamond" w:hAnsi="Garamond"/>
          <w:sz w:val="28"/>
          <w:szCs w:val="28"/>
        </w:rPr>
        <w:t xml:space="preserve">will be working with each program to align edTPA </w:t>
      </w:r>
      <w:r w:rsidR="004506F3">
        <w:rPr>
          <w:rFonts w:ascii="Garamond" w:hAnsi="Garamond"/>
          <w:sz w:val="28"/>
          <w:szCs w:val="28"/>
        </w:rPr>
        <w:t>content into each</w:t>
      </w:r>
      <w:r w:rsidR="00C26066">
        <w:rPr>
          <w:rFonts w:ascii="Garamond" w:hAnsi="Garamond"/>
          <w:sz w:val="28"/>
          <w:szCs w:val="28"/>
        </w:rPr>
        <w:t xml:space="preserve"> program</w:t>
      </w:r>
      <w:r w:rsidR="004506F3">
        <w:rPr>
          <w:rFonts w:ascii="Garamond" w:hAnsi="Garamond"/>
          <w:sz w:val="28"/>
          <w:szCs w:val="28"/>
        </w:rPr>
        <w:t>’s curriculum</w:t>
      </w:r>
      <w:r w:rsidR="00CE2237">
        <w:rPr>
          <w:rFonts w:ascii="Garamond" w:hAnsi="Garamond"/>
          <w:sz w:val="28"/>
          <w:szCs w:val="28"/>
        </w:rPr>
        <w:t>.</w:t>
      </w:r>
    </w:p>
    <w:p w14:paraId="6E68F1AA" w14:textId="77777777" w:rsidR="008F7DEA" w:rsidRDefault="009E7400" w:rsidP="00EB78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Homework: </w:t>
      </w:r>
      <w:r w:rsidR="00FA10C9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 xml:space="preserve">ispositions </w:t>
      </w:r>
      <w:r w:rsidR="00FA10C9">
        <w:rPr>
          <w:rFonts w:ascii="Garamond" w:hAnsi="Garamond"/>
          <w:sz w:val="28"/>
          <w:szCs w:val="28"/>
        </w:rPr>
        <w:t>and Rubric Revision</w:t>
      </w:r>
    </w:p>
    <w:p w14:paraId="4B0BEC96" w14:textId="77777777" w:rsidR="00D9122C" w:rsidRDefault="00D9122C" w:rsidP="00EB78F1">
      <w:pPr>
        <w:rPr>
          <w:rFonts w:ascii="Garamond" w:hAnsi="Garamond"/>
          <w:sz w:val="28"/>
          <w:szCs w:val="28"/>
        </w:rPr>
      </w:pPr>
    </w:p>
    <w:p w14:paraId="23800AA4" w14:textId="77777777" w:rsidR="00D9122C" w:rsidRPr="00A54BF6" w:rsidRDefault="00D9122C" w:rsidP="00EB78F1">
      <w:pPr>
        <w:rPr>
          <w:rFonts w:ascii="Garamond" w:hAnsi="Garamond"/>
          <w:sz w:val="28"/>
          <w:szCs w:val="28"/>
        </w:rPr>
      </w:pPr>
    </w:p>
    <w:p w14:paraId="0224E862" w14:textId="77777777" w:rsidR="000E0B2C" w:rsidRDefault="000E0B2C" w:rsidP="000E0B2C">
      <w:pPr>
        <w:jc w:val="center"/>
        <w:rPr>
          <w:rFonts w:ascii="Garamond" w:hAnsi="Garamond"/>
          <w:b/>
          <w:sz w:val="28"/>
          <w:szCs w:val="28"/>
        </w:rPr>
      </w:pPr>
    </w:p>
    <w:p w14:paraId="5CF3B0EC" w14:textId="77777777" w:rsidR="000E0B2C" w:rsidRPr="000E0B2C" w:rsidRDefault="000E0B2C" w:rsidP="000E0B2C">
      <w:pPr>
        <w:jc w:val="center"/>
        <w:rPr>
          <w:rFonts w:ascii="Garamond" w:hAnsi="Garamond"/>
          <w:b/>
          <w:sz w:val="28"/>
          <w:szCs w:val="28"/>
        </w:rPr>
      </w:pPr>
    </w:p>
    <w:p w14:paraId="0BD725DB" w14:textId="77777777" w:rsidR="000E0B2C" w:rsidRDefault="000E0B2C" w:rsidP="000E0B2C">
      <w:pPr>
        <w:jc w:val="center"/>
        <w:rPr>
          <w:b/>
        </w:rPr>
      </w:pPr>
    </w:p>
    <w:p w14:paraId="57D3FE0D" w14:textId="77777777" w:rsidR="000E0B2C" w:rsidRPr="000E0B2C" w:rsidRDefault="000E0B2C" w:rsidP="000E0B2C">
      <w:pPr>
        <w:jc w:val="center"/>
        <w:rPr>
          <w:b/>
        </w:rPr>
      </w:pPr>
    </w:p>
    <w:sectPr w:rsidR="000E0B2C" w:rsidRPr="000E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5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MTcyNjMyMDM0MzNU0lEKTi0uzszPAymwqAUAqhLfTiwAAAA="/>
  </w:docVars>
  <w:rsids>
    <w:rsidRoot w:val="000E0B2C"/>
    <w:rsid w:val="0001468A"/>
    <w:rsid w:val="000E0B2C"/>
    <w:rsid w:val="001C0D23"/>
    <w:rsid w:val="001D1DEF"/>
    <w:rsid w:val="001D5C72"/>
    <w:rsid w:val="001F5BA0"/>
    <w:rsid w:val="00202920"/>
    <w:rsid w:val="00233DFC"/>
    <w:rsid w:val="00265C52"/>
    <w:rsid w:val="00267F68"/>
    <w:rsid w:val="002808D5"/>
    <w:rsid w:val="00282A96"/>
    <w:rsid w:val="00282D8E"/>
    <w:rsid w:val="003A672C"/>
    <w:rsid w:val="003A7F34"/>
    <w:rsid w:val="003C5CCF"/>
    <w:rsid w:val="003E0250"/>
    <w:rsid w:val="00440DD8"/>
    <w:rsid w:val="004506F3"/>
    <w:rsid w:val="00457083"/>
    <w:rsid w:val="00491CE7"/>
    <w:rsid w:val="004E5910"/>
    <w:rsid w:val="00513391"/>
    <w:rsid w:val="00547140"/>
    <w:rsid w:val="005573CF"/>
    <w:rsid w:val="00571008"/>
    <w:rsid w:val="005A1DB7"/>
    <w:rsid w:val="005B0507"/>
    <w:rsid w:val="005C024B"/>
    <w:rsid w:val="005C0A9A"/>
    <w:rsid w:val="005D39DA"/>
    <w:rsid w:val="005E1028"/>
    <w:rsid w:val="005F155D"/>
    <w:rsid w:val="00670592"/>
    <w:rsid w:val="00687EE2"/>
    <w:rsid w:val="006F120A"/>
    <w:rsid w:val="00780CEA"/>
    <w:rsid w:val="007B4ADA"/>
    <w:rsid w:val="007C7E8B"/>
    <w:rsid w:val="007F3BC3"/>
    <w:rsid w:val="0080025C"/>
    <w:rsid w:val="00823E17"/>
    <w:rsid w:val="008521E0"/>
    <w:rsid w:val="008D5DDC"/>
    <w:rsid w:val="008F64C5"/>
    <w:rsid w:val="008F7DEA"/>
    <w:rsid w:val="009E7400"/>
    <w:rsid w:val="009F24D3"/>
    <w:rsid w:val="00A54BF6"/>
    <w:rsid w:val="00AB44B4"/>
    <w:rsid w:val="00AC4B94"/>
    <w:rsid w:val="00B27804"/>
    <w:rsid w:val="00BB21CF"/>
    <w:rsid w:val="00BE0563"/>
    <w:rsid w:val="00C11D4D"/>
    <w:rsid w:val="00C26066"/>
    <w:rsid w:val="00C269FE"/>
    <w:rsid w:val="00C374DF"/>
    <w:rsid w:val="00C50688"/>
    <w:rsid w:val="00C92C5E"/>
    <w:rsid w:val="00CD5EBB"/>
    <w:rsid w:val="00CE2237"/>
    <w:rsid w:val="00D82802"/>
    <w:rsid w:val="00D9122C"/>
    <w:rsid w:val="00E151F5"/>
    <w:rsid w:val="00E44CE4"/>
    <w:rsid w:val="00E93350"/>
    <w:rsid w:val="00E93D03"/>
    <w:rsid w:val="00E96A78"/>
    <w:rsid w:val="00EB78F1"/>
    <w:rsid w:val="00F402C3"/>
    <w:rsid w:val="00F60250"/>
    <w:rsid w:val="00F62532"/>
    <w:rsid w:val="00FA10C9"/>
    <w:rsid w:val="00FC678A"/>
    <w:rsid w:val="00FD0476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A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User</dc:creator>
  <cp:lastModifiedBy>LM</cp:lastModifiedBy>
  <cp:revision>2</cp:revision>
  <cp:lastPrinted>2016-11-02T15:18:00Z</cp:lastPrinted>
  <dcterms:created xsi:type="dcterms:W3CDTF">2018-08-27T21:13:00Z</dcterms:created>
  <dcterms:modified xsi:type="dcterms:W3CDTF">2018-08-27T21:13:00Z</dcterms:modified>
</cp:coreProperties>
</file>