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FB" w:rsidRDefault="006819FB" w:rsidP="006819FB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color w:val="000000"/>
          <w:sz w:val="30"/>
          <w:szCs w:val="30"/>
        </w:rPr>
        <w:t>Assessment Committee Agenda</w:t>
      </w:r>
    </w:p>
    <w:p w:rsidR="006819FB" w:rsidRDefault="006819FB" w:rsidP="006819FB">
      <w:pPr>
        <w:jc w:val="center"/>
        <w:rPr>
          <w:rFonts w:ascii="Calibri" w:hAnsi="Calibri" w:cs="Calibri"/>
          <w:color w:val="000000"/>
        </w:rPr>
      </w:pPr>
      <w:r>
        <w:rPr>
          <w:color w:val="000000"/>
          <w:sz w:val="30"/>
          <w:szCs w:val="30"/>
        </w:rPr>
        <w:t>Noon, October 8, 2019</w:t>
      </w:r>
    </w:p>
    <w:p w:rsidR="006819FB" w:rsidRDefault="006819FB" w:rsidP="006819FB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211 Carmichael Hall</w:t>
      </w:r>
    </w:p>
    <w:p w:rsidR="006819FB" w:rsidRDefault="006819FB" w:rsidP="006819FB">
      <w:pPr>
        <w:jc w:val="center"/>
        <w:rPr>
          <w:color w:val="000000"/>
          <w:sz w:val="30"/>
          <w:szCs w:val="30"/>
        </w:rPr>
      </w:pPr>
    </w:p>
    <w:p w:rsidR="006819FB" w:rsidRDefault="006819FB" w:rsidP="006819FB">
      <w:pPr>
        <w:jc w:val="center"/>
        <w:rPr>
          <w:rFonts w:ascii="Calibri" w:hAnsi="Calibri" w:cs="Calibri"/>
          <w:color w:val="000000"/>
        </w:rPr>
      </w:pPr>
    </w:p>
    <w:p w:rsidR="006819FB" w:rsidRDefault="006819FB" w:rsidP="006819F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819FB" w:rsidRPr="006819FB" w:rsidRDefault="006819FB" w:rsidP="006819FB">
      <w:pPr>
        <w:numPr>
          <w:ilvl w:val="1"/>
          <w:numId w:val="1"/>
        </w:numPr>
        <w:tabs>
          <w:tab w:val="clear" w:pos="1440"/>
        </w:tabs>
        <w:ind w:left="0" w:firstLine="0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30"/>
          <w:szCs w:val="30"/>
        </w:rPr>
        <w:t>Approval of the Minutes</w:t>
      </w:r>
    </w:p>
    <w:p w:rsidR="006819FB" w:rsidRPr="006819FB" w:rsidRDefault="006819FB" w:rsidP="006819FB">
      <w:pPr>
        <w:rPr>
          <w:rFonts w:ascii="Calibri" w:eastAsia="Times New Roman" w:hAnsi="Calibri" w:cs="Calibri"/>
          <w:color w:val="000000"/>
        </w:rPr>
      </w:pPr>
    </w:p>
    <w:p w:rsidR="006819FB" w:rsidRPr="006819FB" w:rsidRDefault="006819FB" w:rsidP="006819FB">
      <w:pPr>
        <w:numPr>
          <w:ilvl w:val="1"/>
          <w:numId w:val="1"/>
        </w:numPr>
        <w:tabs>
          <w:tab w:val="clear" w:pos="1440"/>
        </w:tabs>
        <w:ind w:left="0" w:firstLine="0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30"/>
          <w:szCs w:val="30"/>
        </w:rPr>
        <w:t>Curriculum Mapping</w:t>
      </w:r>
    </w:p>
    <w:p w:rsidR="006819FB" w:rsidRDefault="006819FB" w:rsidP="006819FB">
      <w:pPr>
        <w:rPr>
          <w:rFonts w:ascii="Calibri" w:eastAsia="Times New Roman" w:hAnsi="Calibri" w:cs="Calibri"/>
          <w:color w:val="000000"/>
        </w:rPr>
      </w:pPr>
    </w:p>
    <w:p w:rsidR="006819FB" w:rsidRPr="006819FB" w:rsidRDefault="006819FB" w:rsidP="006819FB">
      <w:pPr>
        <w:numPr>
          <w:ilvl w:val="1"/>
          <w:numId w:val="1"/>
        </w:numPr>
        <w:tabs>
          <w:tab w:val="clear" w:pos="1440"/>
        </w:tabs>
        <w:ind w:left="0" w:firstLine="0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30"/>
          <w:szCs w:val="30"/>
        </w:rPr>
        <w:t>Annual Report Process</w:t>
      </w:r>
    </w:p>
    <w:p w:rsidR="006819FB" w:rsidRDefault="006819FB" w:rsidP="006819FB">
      <w:pPr>
        <w:rPr>
          <w:rFonts w:ascii="Calibri" w:eastAsia="Times New Roman" w:hAnsi="Calibri" w:cs="Calibri"/>
          <w:color w:val="000000"/>
        </w:rPr>
      </w:pPr>
    </w:p>
    <w:p w:rsidR="006819FB" w:rsidRPr="006819FB" w:rsidRDefault="006819FB" w:rsidP="006819FB">
      <w:pPr>
        <w:numPr>
          <w:ilvl w:val="1"/>
          <w:numId w:val="1"/>
        </w:numPr>
        <w:tabs>
          <w:tab w:val="clear" w:pos="1440"/>
        </w:tabs>
        <w:ind w:left="0" w:firstLine="0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30"/>
          <w:szCs w:val="30"/>
        </w:rPr>
        <w:t>CIEP/SPA</w:t>
      </w:r>
    </w:p>
    <w:p w:rsidR="006819FB" w:rsidRDefault="006819FB" w:rsidP="006819FB">
      <w:pPr>
        <w:rPr>
          <w:rFonts w:ascii="Calibri" w:eastAsia="Times New Roman" w:hAnsi="Calibri" w:cs="Calibri"/>
          <w:color w:val="000000"/>
        </w:rPr>
      </w:pPr>
    </w:p>
    <w:p w:rsidR="006819FB" w:rsidRPr="006819FB" w:rsidRDefault="006819FB" w:rsidP="006819FB">
      <w:pPr>
        <w:numPr>
          <w:ilvl w:val="1"/>
          <w:numId w:val="1"/>
        </w:numPr>
        <w:tabs>
          <w:tab w:val="clear" w:pos="1440"/>
        </w:tabs>
        <w:ind w:left="0" w:firstLine="0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30"/>
          <w:szCs w:val="30"/>
        </w:rPr>
        <w:t>Via Transition Updates</w:t>
      </w:r>
    </w:p>
    <w:p w:rsidR="006819FB" w:rsidRDefault="006819FB" w:rsidP="006819FB">
      <w:pPr>
        <w:rPr>
          <w:rFonts w:ascii="Calibri" w:eastAsia="Times New Roman" w:hAnsi="Calibri" w:cs="Calibri"/>
          <w:color w:val="000000"/>
        </w:rPr>
      </w:pPr>
    </w:p>
    <w:p w:rsidR="006819FB" w:rsidRPr="006819FB" w:rsidRDefault="006819FB" w:rsidP="006819FB">
      <w:pPr>
        <w:numPr>
          <w:ilvl w:val="1"/>
          <w:numId w:val="1"/>
        </w:numPr>
        <w:tabs>
          <w:tab w:val="clear" w:pos="1440"/>
        </w:tabs>
        <w:ind w:left="0" w:firstLine="0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30"/>
          <w:szCs w:val="30"/>
        </w:rPr>
        <w:t>edTPA Updates</w:t>
      </w:r>
    </w:p>
    <w:p w:rsidR="006819FB" w:rsidRDefault="006819FB" w:rsidP="006819FB">
      <w:pPr>
        <w:rPr>
          <w:rFonts w:ascii="Calibri" w:eastAsia="Times New Roman" w:hAnsi="Calibri" w:cs="Calibri"/>
          <w:color w:val="000000"/>
        </w:rPr>
      </w:pPr>
    </w:p>
    <w:p w:rsidR="006819FB" w:rsidRPr="006819FB" w:rsidRDefault="006819FB" w:rsidP="006819FB">
      <w:pPr>
        <w:numPr>
          <w:ilvl w:val="1"/>
          <w:numId w:val="1"/>
        </w:numPr>
        <w:tabs>
          <w:tab w:val="clear" w:pos="1440"/>
        </w:tabs>
        <w:ind w:left="0" w:firstLine="0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30"/>
          <w:szCs w:val="30"/>
        </w:rPr>
        <w:t>Case Study Updates</w:t>
      </w:r>
    </w:p>
    <w:p w:rsidR="006819FB" w:rsidRDefault="006819FB" w:rsidP="006819FB">
      <w:pPr>
        <w:rPr>
          <w:rFonts w:ascii="Calibri" w:eastAsia="Times New Roman" w:hAnsi="Calibri" w:cs="Calibri"/>
          <w:color w:val="000000"/>
        </w:rPr>
      </w:pPr>
    </w:p>
    <w:p w:rsidR="00B273A7" w:rsidRPr="006819FB" w:rsidRDefault="006819FB" w:rsidP="006819FB">
      <w:pPr>
        <w:numPr>
          <w:ilvl w:val="1"/>
          <w:numId w:val="1"/>
        </w:numPr>
        <w:tabs>
          <w:tab w:val="clear" w:pos="1440"/>
        </w:tabs>
        <w:ind w:left="0" w:firstLine="0"/>
        <w:rPr>
          <w:rFonts w:ascii="Calibri" w:eastAsia="Times New Roman" w:hAnsi="Calibri" w:cs="Calibri"/>
          <w:color w:val="000000"/>
        </w:rPr>
      </w:pPr>
      <w:r w:rsidRPr="006819FB">
        <w:rPr>
          <w:rFonts w:eastAsia="Times New Roman"/>
          <w:color w:val="000000"/>
          <w:sz w:val="30"/>
          <w:szCs w:val="30"/>
        </w:rPr>
        <w:t>New Business/Announcements</w:t>
      </w:r>
    </w:p>
    <w:sectPr w:rsidR="00B273A7" w:rsidRPr="0068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E30B5"/>
    <w:multiLevelType w:val="multilevel"/>
    <w:tmpl w:val="9026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FB"/>
    <w:rsid w:val="000139A1"/>
    <w:rsid w:val="006819FB"/>
    <w:rsid w:val="00B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73DAA-C941-4BE7-B37D-9F84A03D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9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Leah</dc:creator>
  <cp:keywords/>
  <dc:description/>
  <cp:lastModifiedBy>LHM</cp:lastModifiedBy>
  <cp:revision>2</cp:revision>
  <dcterms:created xsi:type="dcterms:W3CDTF">2020-02-21T18:55:00Z</dcterms:created>
  <dcterms:modified xsi:type="dcterms:W3CDTF">2020-02-21T18:55:00Z</dcterms:modified>
</cp:coreProperties>
</file>