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94B34" w14:textId="6BE2206D" w:rsidR="00246ED7" w:rsidRPr="00246ED7" w:rsidRDefault="00246ED7" w:rsidP="00246ED7">
      <w:pPr>
        <w:rPr>
          <w:rFonts w:cstheme="minorHAnsi"/>
          <w:b/>
          <w:bCs/>
          <w:i/>
          <w:iCs/>
          <w:color w:val="C00000"/>
        </w:rPr>
      </w:pPr>
      <w:r w:rsidRPr="00246ED7">
        <w:rPr>
          <w:rFonts w:cstheme="minorHAnsi"/>
          <w:b/>
          <w:bCs/>
          <w:i/>
          <w:iCs/>
          <w:color w:val="C00000"/>
        </w:rPr>
        <w:t xml:space="preserve">Statement to accompany the CAEP </w:t>
      </w:r>
      <w:r w:rsidRPr="00246ED7">
        <w:rPr>
          <w:rFonts w:cstheme="minorHAnsi"/>
          <w:b/>
          <w:bCs/>
          <w:color w:val="C00000"/>
        </w:rPr>
        <w:t xml:space="preserve">and </w:t>
      </w:r>
      <w:r w:rsidRPr="00246ED7">
        <w:rPr>
          <w:rFonts w:cstheme="minorHAnsi"/>
          <w:b/>
          <w:bCs/>
          <w:i/>
          <w:iCs/>
          <w:color w:val="C00000"/>
        </w:rPr>
        <w:t xml:space="preserve">NBPTS sections of the syllabus - The statement below should be placed on the syllabus before the section in which the standards are listed. In order to separate the two set of standards there should be a section for each of the CAEP and NBPTS standards. </w:t>
      </w:r>
    </w:p>
    <w:p w14:paraId="7C9FA426" w14:textId="4D26D053" w:rsidR="00246ED7" w:rsidRPr="006614EF" w:rsidRDefault="00246ED7" w:rsidP="00246ED7">
      <w:pPr>
        <w:rPr>
          <w:rFonts w:cstheme="minorHAnsi"/>
          <w:b/>
          <w:bCs/>
          <w:i/>
          <w:iCs/>
        </w:rPr>
      </w:pPr>
    </w:p>
    <w:p w14:paraId="1369396C" w14:textId="77777777" w:rsidR="00246ED7" w:rsidRPr="006614EF" w:rsidRDefault="00246ED7" w:rsidP="00246ED7">
      <w:pPr>
        <w:rPr>
          <w:rFonts w:cstheme="minorHAnsi"/>
          <w:b/>
          <w:bCs/>
          <w:i/>
          <w:iCs/>
        </w:rPr>
      </w:pPr>
    </w:p>
    <w:p w14:paraId="337760AF" w14:textId="736F5EA5" w:rsidR="00246ED7" w:rsidRPr="00F90862" w:rsidRDefault="00246ED7" w:rsidP="00246ED7">
      <w:pPr>
        <w:rPr>
          <w:rFonts w:cstheme="minorHAnsi"/>
          <w:color w:val="000000" w:themeColor="text1"/>
        </w:rPr>
      </w:pPr>
      <w:r w:rsidRPr="006614EF">
        <w:rPr>
          <w:rFonts w:cstheme="minorHAnsi"/>
          <w:color w:val="000000" w:themeColor="text1"/>
          <w:shd w:val="clear" w:color="auto" w:fill="FFFFFF"/>
        </w:rPr>
        <w:t xml:space="preserve">The </w:t>
      </w:r>
      <w:r w:rsidRPr="00695A26">
        <w:rPr>
          <w:rFonts w:cstheme="minorHAnsi"/>
          <w:i/>
          <w:iCs/>
          <w:color w:val="000000" w:themeColor="text1"/>
          <w:shd w:val="clear" w:color="auto" w:fill="FFFFFF"/>
        </w:rPr>
        <w:t>CAEP Standards</w:t>
      </w:r>
      <w:r w:rsidR="00F90862">
        <w:rPr>
          <w:rFonts w:cstheme="minorHAnsi"/>
          <w:i/>
          <w:iCs/>
          <w:color w:val="000000" w:themeColor="text1"/>
          <w:shd w:val="clear" w:color="auto" w:fill="FFFFFF"/>
        </w:rPr>
        <w:t xml:space="preserve"> for Accreditation at the Advanced-Level</w:t>
      </w:r>
      <w:r w:rsidRPr="00695A26"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6614EF">
        <w:rPr>
          <w:rFonts w:cstheme="minorHAnsi"/>
          <w:color w:val="000000" w:themeColor="text1"/>
          <w:shd w:val="clear" w:color="auto" w:fill="FFFFFF"/>
        </w:rPr>
        <w:t>reflect the voice of the education field – on what makes a quality educator.</w:t>
      </w:r>
      <w:r w:rsidR="00F90862">
        <w:rPr>
          <w:rFonts w:cstheme="minorHAnsi"/>
          <w:color w:val="000000" w:themeColor="text1"/>
        </w:rPr>
        <w:t xml:space="preserve"> </w:t>
      </w:r>
      <w:bookmarkStart w:id="0" w:name="_GoBack"/>
      <w:bookmarkEnd w:id="0"/>
      <w:r w:rsidRPr="006614EF">
        <w:rPr>
          <w:rFonts w:cstheme="minorHAnsi"/>
          <w:color w:val="000000" w:themeColor="text1"/>
          <w:shd w:val="clear" w:color="auto" w:fill="FFFFFF"/>
        </w:rPr>
        <w:t xml:space="preserve">Advanced-level programs are designed to develop P-12 teachers who have already completed an initial preparation program, currently licensed administrators, other certificated (or similar state language) school professionals for employment in P-12 schools/districts. </w:t>
      </w:r>
      <w:r>
        <w:rPr>
          <w:rFonts w:cstheme="minorHAnsi"/>
          <w:b/>
          <w:bCs/>
          <w:color w:val="000000" w:themeColor="text1"/>
          <w:shd w:val="clear" w:color="auto" w:fill="FFFFFF"/>
        </w:rPr>
        <w:t xml:space="preserve">CAEP Standards must be met by all advanced certification students. </w:t>
      </w:r>
    </w:p>
    <w:p w14:paraId="05C4F178" w14:textId="77777777" w:rsidR="00246ED7" w:rsidRPr="006614EF" w:rsidRDefault="00246ED7" w:rsidP="00246ED7">
      <w:pPr>
        <w:rPr>
          <w:rFonts w:cstheme="minorHAnsi"/>
        </w:rPr>
      </w:pPr>
      <w:r w:rsidRPr="006614EF">
        <w:rPr>
          <w:rFonts w:cstheme="minorHAnsi"/>
        </w:rPr>
        <w:t xml:space="preserve"> </w:t>
      </w:r>
    </w:p>
    <w:p w14:paraId="5C9FA0D0" w14:textId="6F703E8A" w:rsidR="00C512EA" w:rsidRDefault="00246ED7" w:rsidP="00246ED7">
      <w:pPr>
        <w:rPr>
          <w:color w:val="A6A6A6" w:themeColor="background1" w:themeShade="A6"/>
        </w:rPr>
      </w:pPr>
      <w:r w:rsidRPr="00695A26">
        <w:rPr>
          <w:rFonts w:cstheme="minorHAnsi"/>
          <w:b/>
          <w:bCs/>
        </w:rPr>
        <w:t>Applicable for advanced teacher candidates:</w:t>
      </w:r>
      <w:r>
        <w:rPr>
          <w:rFonts w:cstheme="minorHAnsi"/>
          <w:b/>
          <w:bCs/>
        </w:rPr>
        <w:t xml:space="preserve"> </w:t>
      </w:r>
      <w:r w:rsidRPr="006614EF">
        <w:rPr>
          <w:rFonts w:cstheme="minorHAnsi"/>
        </w:rPr>
        <w:t xml:space="preserve">The </w:t>
      </w:r>
      <w:r w:rsidRPr="00695A26">
        <w:rPr>
          <w:rFonts w:cstheme="minorHAnsi"/>
          <w:i/>
          <w:iCs/>
          <w:color w:val="000000" w:themeColor="text1"/>
        </w:rPr>
        <w:t xml:space="preserve">National Board Five Core Propositions and Standards </w:t>
      </w:r>
      <w:r w:rsidRPr="00695A26">
        <w:rPr>
          <w:rFonts w:cstheme="minorHAnsi"/>
          <w:i/>
          <w:iCs/>
        </w:rPr>
        <w:t>(NBPTS)</w:t>
      </w:r>
      <w:r w:rsidRPr="006614EF">
        <w:rPr>
          <w:rFonts w:cstheme="minorHAnsi"/>
        </w:rPr>
        <w:t xml:space="preserve"> describe what accomplished </w:t>
      </w:r>
      <w:r w:rsidRPr="00695A26">
        <w:rPr>
          <w:rFonts w:cstheme="minorHAnsi"/>
          <w:b/>
          <w:bCs/>
        </w:rPr>
        <w:t>teachers</w:t>
      </w:r>
      <w:r w:rsidRPr="006614EF">
        <w:rPr>
          <w:rFonts w:cstheme="minorHAnsi"/>
        </w:rPr>
        <w:t xml:space="preserve"> should know and be able to do to have a positive impact on student learning.</w:t>
      </w:r>
    </w:p>
    <w:p w14:paraId="4F2860E7" w14:textId="7974459D" w:rsidR="00C512EA" w:rsidRPr="00C512EA" w:rsidRDefault="00246ED7" w:rsidP="00C512EA">
      <w:pPr>
        <w:jc w:val="center"/>
        <w:rPr>
          <w:color w:val="000000" w:themeColor="text1"/>
        </w:rPr>
      </w:pPr>
      <w:r>
        <w:rPr>
          <w:color w:val="000000" w:themeColor="text1"/>
        </w:rPr>
        <w:br w:type="column"/>
      </w:r>
      <w:r w:rsidR="00C512EA" w:rsidRPr="00C512EA">
        <w:rPr>
          <w:color w:val="000000" w:themeColor="text1"/>
        </w:rPr>
        <w:lastRenderedPageBreak/>
        <w:t>CAEP STANDARDS for Advanced Levels</w:t>
      </w:r>
    </w:p>
    <w:p w14:paraId="5B1A555C" w14:textId="77777777" w:rsidR="00C512EA" w:rsidRDefault="00C512EA" w:rsidP="00C512EA">
      <w:pPr>
        <w:jc w:val="center"/>
      </w:pPr>
    </w:p>
    <w:p w14:paraId="1C49834A" w14:textId="0525F252" w:rsidR="00C512EA" w:rsidRPr="00C512EA" w:rsidRDefault="00C512EA" w:rsidP="00C512EA">
      <w:pPr>
        <w:pStyle w:val="ListParagraph"/>
        <w:numPr>
          <w:ilvl w:val="0"/>
          <w:numId w:val="2"/>
        </w:numPr>
        <w:ind w:left="360"/>
        <w:rPr>
          <w:color w:val="000000" w:themeColor="text1"/>
        </w:rPr>
      </w:pPr>
      <w:r w:rsidRPr="00C512EA">
        <w:rPr>
          <w:color w:val="000000" w:themeColor="text1"/>
        </w:rPr>
        <w:t>The Learning and Learning: APPLICATION of DATA LITERACY</w:t>
      </w:r>
    </w:p>
    <w:p w14:paraId="4B3E71B1" w14:textId="77777777" w:rsidR="00C512EA" w:rsidRPr="00C512EA" w:rsidRDefault="00C512EA" w:rsidP="00C512EA">
      <w:pPr>
        <w:ind w:left="360"/>
        <w:rPr>
          <w:color w:val="000000" w:themeColor="text1"/>
        </w:rPr>
      </w:pPr>
    </w:p>
    <w:p w14:paraId="359C7BE7" w14:textId="1BCDD9EE" w:rsidR="00C512EA" w:rsidRPr="00C512EA" w:rsidRDefault="00C512EA" w:rsidP="00C512EA">
      <w:pPr>
        <w:pStyle w:val="ListParagraph"/>
        <w:numPr>
          <w:ilvl w:val="0"/>
          <w:numId w:val="2"/>
        </w:numPr>
        <w:ind w:left="360"/>
        <w:rPr>
          <w:color w:val="000000" w:themeColor="text1"/>
        </w:rPr>
      </w:pPr>
      <w:r w:rsidRPr="00C512EA">
        <w:rPr>
          <w:color w:val="000000" w:themeColor="text1"/>
        </w:rPr>
        <w:t>Learning Environments: EMPLOYMENT of DATA ANALYSIS and EVIDENCE to develop supportive school environments.</w:t>
      </w:r>
    </w:p>
    <w:p w14:paraId="4F4A1646" w14:textId="77777777" w:rsidR="00C512EA" w:rsidRPr="00C512EA" w:rsidRDefault="00C512EA" w:rsidP="00C512EA">
      <w:pPr>
        <w:ind w:left="360"/>
        <w:rPr>
          <w:color w:val="000000" w:themeColor="text1"/>
        </w:rPr>
      </w:pPr>
    </w:p>
    <w:p w14:paraId="68454E99" w14:textId="432E4465" w:rsidR="00C512EA" w:rsidRPr="00C512EA" w:rsidRDefault="00C512EA" w:rsidP="00C512EA">
      <w:pPr>
        <w:pStyle w:val="ListParagraph"/>
        <w:numPr>
          <w:ilvl w:val="0"/>
          <w:numId w:val="2"/>
        </w:numPr>
        <w:ind w:left="360"/>
        <w:rPr>
          <w:color w:val="000000" w:themeColor="text1"/>
        </w:rPr>
      </w:pPr>
      <w:r w:rsidRPr="00C512EA">
        <w:rPr>
          <w:color w:val="000000" w:themeColor="text1"/>
        </w:rPr>
        <w:t>Content Knowledge: Supporting appropriate APPLICATIONS of TECHNOLOGY for their field of specialization.</w:t>
      </w:r>
    </w:p>
    <w:p w14:paraId="45E53540" w14:textId="77777777" w:rsidR="00C512EA" w:rsidRPr="00C512EA" w:rsidRDefault="00C512EA" w:rsidP="00C512EA">
      <w:pPr>
        <w:ind w:left="360"/>
        <w:rPr>
          <w:color w:val="000000" w:themeColor="text1"/>
        </w:rPr>
      </w:pPr>
    </w:p>
    <w:p w14:paraId="0538A0C9" w14:textId="6102B4BA" w:rsidR="00C512EA" w:rsidRPr="00C512EA" w:rsidRDefault="00C512EA" w:rsidP="00C512EA">
      <w:pPr>
        <w:pStyle w:val="ListParagraph"/>
        <w:numPr>
          <w:ilvl w:val="0"/>
          <w:numId w:val="2"/>
        </w:numPr>
        <w:ind w:left="360"/>
        <w:rPr>
          <w:color w:val="000000" w:themeColor="text1"/>
        </w:rPr>
      </w:pPr>
      <w:r w:rsidRPr="00C512EA">
        <w:rPr>
          <w:color w:val="000000" w:themeColor="text1"/>
        </w:rPr>
        <w:t>Instructional Practice: USE of RESEARCH and UNDERSTANDING of qualitative, quantitative, and/or mixed methods RESEARCH METHODOLOGIES</w:t>
      </w:r>
    </w:p>
    <w:p w14:paraId="687CEBE6" w14:textId="77777777" w:rsidR="00C512EA" w:rsidRPr="00C512EA" w:rsidRDefault="00C512EA" w:rsidP="00C512EA">
      <w:pPr>
        <w:ind w:left="360"/>
        <w:rPr>
          <w:color w:val="000000" w:themeColor="text1"/>
        </w:rPr>
      </w:pPr>
    </w:p>
    <w:p w14:paraId="1B72CF31" w14:textId="3FDC1BD6" w:rsidR="00C512EA" w:rsidRPr="00C512EA" w:rsidRDefault="00C512EA" w:rsidP="00C512EA">
      <w:pPr>
        <w:pStyle w:val="ListParagraph"/>
        <w:numPr>
          <w:ilvl w:val="0"/>
          <w:numId w:val="2"/>
        </w:numPr>
        <w:ind w:left="360"/>
        <w:rPr>
          <w:color w:val="000000" w:themeColor="text1"/>
        </w:rPr>
      </w:pPr>
      <w:r w:rsidRPr="00C512EA">
        <w:rPr>
          <w:color w:val="000000" w:themeColor="text1"/>
        </w:rPr>
        <w:t>Professional Learning and Ethical Practice:: APPLICATION of PROFESSIONAL dispositions, LAWS, and policies, codes of ETHICS and professional STANDARDS appropriate to their field of specialization</w:t>
      </w:r>
    </w:p>
    <w:p w14:paraId="1E834F36" w14:textId="77777777" w:rsidR="00C512EA" w:rsidRPr="00C512EA" w:rsidRDefault="00C512EA" w:rsidP="00C512EA">
      <w:pPr>
        <w:ind w:left="360"/>
        <w:rPr>
          <w:color w:val="000000" w:themeColor="text1"/>
        </w:rPr>
      </w:pPr>
    </w:p>
    <w:p w14:paraId="2E829E3D" w14:textId="7A24B987" w:rsidR="00C512EA" w:rsidRPr="00C512EA" w:rsidRDefault="00C512EA" w:rsidP="00C512EA">
      <w:pPr>
        <w:pStyle w:val="ListParagraph"/>
        <w:numPr>
          <w:ilvl w:val="0"/>
          <w:numId w:val="2"/>
        </w:numPr>
        <w:ind w:left="360"/>
        <w:rPr>
          <w:color w:val="000000" w:themeColor="text1"/>
        </w:rPr>
      </w:pPr>
      <w:r w:rsidRPr="00C512EA">
        <w:rPr>
          <w:color w:val="000000" w:themeColor="text1"/>
        </w:rPr>
        <w:t>Leadership and Collaboration: LEADING and/or PARTICIPATING in COLLABORATIVE ACTIVITIES with OTHERS such as peers, colleagues, teachers, administrators, community organizations, and parents</w:t>
      </w:r>
    </w:p>
    <w:p w14:paraId="77749942" w14:textId="19E1878C" w:rsidR="00C512EA" w:rsidRDefault="00C512EA" w:rsidP="00C512EA">
      <w:pPr>
        <w:ind w:left="360"/>
        <w:rPr>
          <w:color w:val="000000" w:themeColor="text1"/>
        </w:rPr>
      </w:pPr>
    </w:p>
    <w:p w14:paraId="7C19B895" w14:textId="01CB2B36" w:rsidR="00DD5B5D" w:rsidRDefault="00DD5B5D" w:rsidP="00C512EA">
      <w:pPr>
        <w:ind w:left="360"/>
        <w:rPr>
          <w:color w:val="000000" w:themeColor="text1"/>
        </w:rPr>
      </w:pPr>
    </w:p>
    <w:p w14:paraId="232F8CDB" w14:textId="77777777" w:rsidR="00DD5B5D" w:rsidRPr="00C512EA" w:rsidRDefault="00DD5B5D" w:rsidP="00DD5B5D">
      <w:pPr>
        <w:jc w:val="center"/>
        <w:rPr>
          <w:color w:val="000000" w:themeColor="text1"/>
        </w:rPr>
      </w:pPr>
      <w:r w:rsidRPr="00C512EA">
        <w:rPr>
          <w:color w:val="000000" w:themeColor="text1"/>
        </w:rPr>
        <w:t>NBPTS STANDARDS for Advanced Levels</w:t>
      </w:r>
    </w:p>
    <w:p w14:paraId="723B7C9B" w14:textId="77777777" w:rsidR="00DD5B5D" w:rsidRDefault="00DD5B5D" w:rsidP="00DD5B5D">
      <w:pPr>
        <w:jc w:val="center"/>
      </w:pPr>
    </w:p>
    <w:p w14:paraId="6F283859" w14:textId="77777777" w:rsidR="00DD5B5D" w:rsidRPr="00C512EA" w:rsidRDefault="00DD5B5D" w:rsidP="00DD5B5D">
      <w:pPr>
        <w:pStyle w:val="ListParagraph"/>
        <w:numPr>
          <w:ilvl w:val="0"/>
          <w:numId w:val="1"/>
        </w:numPr>
        <w:ind w:left="360"/>
        <w:rPr>
          <w:color w:val="000000" w:themeColor="text1"/>
        </w:rPr>
      </w:pPr>
      <w:r w:rsidRPr="00C512EA">
        <w:rPr>
          <w:color w:val="000000" w:themeColor="text1"/>
        </w:rPr>
        <w:t>The Learning and Learning: Proposition 1: Teachers are committed to students and their learning</w:t>
      </w:r>
    </w:p>
    <w:p w14:paraId="750699DA" w14:textId="77777777" w:rsidR="00DD5B5D" w:rsidRPr="00C512EA" w:rsidRDefault="00DD5B5D" w:rsidP="00DD5B5D">
      <w:pPr>
        <w:ind w:left="360"/>
        <w:rPr>
          <w:color w:val="000000" w:themeColor="text1"/>
        </w:rPr>
      </w:pPr>
    </w:p>
    <w:p w14:paraId="19493337" w14:textId="77777777" w:rsidR="00DD5B5D" w:rsidRPr="00C512EA" w:rsidRDefault="00DD5B5D" w:rsidP="00DD5B5D">
      <w:pPr>
        <w:pStyle w:val="ListParagraph"/>
        <w:numPr>
          <w:ilvl w:val="0"/>
          <w:numId w:val="1"/>
        </w:numPr>
        <w:ind w:left="360"/>
        <w:rPr>
          <w:color w:val="000000" w:themeColor="text1"/>
        </w:rPr>
      </w:pPr>
      <w:r w:rsidRPr="00C512EA">
        <w:rPr>
          <w:color w:val="000000" w:themeColor="text1"/>
        </w:rPr>
        <w:t xml:space="preserve">Learning Environments: Proposition 1: Teachers are committed to students and their learning </w:t>
      </w:r>
    </w:p>
    <w:p w14:paraId="283E7191" w14:textId="77777777" w:rsidR="00DD5B5D" w:rsidRPr="00C512EA" w:rsidRDefault="00DD5B5D" w:rsidP="00DD5B5D">
      <w:pPr>
        <w:ind w:left="360"/>
        <w:rPr>
          <w:color w:val="000000" w:themeColor="text1"/>
        </w:rPr>
      </w:pPr>
    </w:p>
    <w:p w14:paraId="7E977E12" w14:textId="77777777" w:rsidR="00DD5B5D" w:rsidRPr="00C512EA" w:rsidRDefault="00DD5B5D" w:rsidP="00DD5B5D">
      <w:pPr>
        <w:pStyle w:val="ListParagraph"/>
        <w:numPr>
          <w:ilvl w:val="0"/>
          <w:numId w:val="1"/>
        </w:numPr>
        <w:ind w:left="360"/>
        <w:rPr>
          <w:color w:val="000000" w:themeColor="text1"/>
        </w:rPr>
      </w:pPr>
      <w:r w:rsidRPr="00C512EA">
        <w:rPr>
          <w:color w:val="000000" w:themeColor="text1"/>
        </w:rPr>
        <w:t>Content Knowledge: Proposition 2: Teachers know the subjects they teach and how to teach those subjects to students</w:t>
      </w:r>
    </w:p>
    <w:p w14:paraId="14CC73CD" w14:textId="77777777" w:rsidR="00DD5B5D" w:rsidRPr="00C512EA" w:rsidRDefault="00DD5B5D" w:rsidP="00DD5B5D">
      <w:pPr>
        <w:ind w:left="360"/>
        <w:rPr>
          <w:color w:val="000000" w:themeColor="text1"/>
        </w:rPr>
      </w:pPr>
    </w:p>
    <w:p w14:paraId="02832B4F" w14:textId="77777777" w:rsidR="00DD5B5D" w:rsidRPr="00C512EA" w:rsidRDefault="00DD5B5D" w:rsidP="00DD5B5D">
      <w:pPr>
        <w:pStyle w:val="ListParagraph"/>
        <w:numPr>
          <w:ilvl w:val="0"/>
          <w:numId w:val="1"/>
        </w:numPr>
        <w:ind w:left="360"/>
        <w:rPr>
          <w:color w:val="000000" w:themeColor="text1"/>
        </w:rPr>
      </w:pPr>
      <w:r w:rsidRPr="00C512EA">
        <w:rPr>
          <w:color w:val="000000" w:themeColor="text1"/>
        </w:rPr>
        <w:t>Instructional Practice: Proposition 3: Teachers are responsible for managing and monitoring student learning</w:t>
      </w:r>
    </w:p>
    <w:p w14:paraId="7D213323" w14:textId="77777777" w:rsidR="00DD5B5D" w:rsidRPr="00C512EA" w:rsidRDefault="00DD5B5D" w:rsidP="00DD5B5D">
      <w:pPr>
        <w:ind w:left="360"/>
        <w:rPr>
          <w:color w:val="000000" w:themeColor="text1"/>
        </w:rPr>
      </w:pPr>
    </w:p>
    <w:p w14:paraId="7DB3C3D1" w14:textId="77777777" w:rsidR="00DD5B5D" w:rsidRPr="00C512EA" w:rsidRDefault="00DD5B5D" w:rsidP="00DD5B5D">
      <w:pPr>
        <w:pStyle w:val="ListParagraph"/>
        <w:numPr>
          <w:ilvl w:val="0"/>
          <w:numId w:val="1"/>
        </w:numPr>
        <w:ind w:left="360"/>
        <w:rPr>
          <w:color w:val="000000" w:themeColor="text1"/>
        </w:rPr>
      </w:pPr>
      <w:r w:rsidRPr="00C512EA">
        <w:rPr>
          <w:color w:val="000000" w:themeColor="text1"/>
        </w:rPr>
        <w:t>Professional Learning and Ethical Practice: Proposition 4: Teachers think systematically about their practice and learn from experience</w:t>
      </w:r>
    </w:p>
    <w:p w14:paraId="746C34AA" w14:textId="77777777" w:rsidR="00DD5B5D" w:rsidRPr="00C512EA" w:rsidRDefault="00DD5B5D" w:rsidP="00DD5B5D">
      <w:pPr>
        <w:ind w:left="360"/>
        <w:rPr>
          <w:color w:val="000000" w:themeColor="text1"/>
        </w:rPr>
      </w:pPr>
    </w:p>
    <w:p w14:paraId="762D54D1" w14:textId="77777777" w:rsidR="00DD5B5D" w:rsidRPr="00C512EA" w:rsidRDefault="00DD5B5D" w:rsidP="00DD5B5D">
      <w:pPr>
        <w:pStyle w:val="ListParagraph"/>
        <w:numPr>
          <w:ilvl w:val="0"/>
          <w:numId w:val="1"/>
        </w:numPr>
        <w:ind w:left="360"/>
        <w:rPr>
          <w:color w:val="000000" w:themeColor="text1"/>
        </w:rPr>
      </w:pPr>
      <w:r w:rsidRPr="00C512EA">
        <w:rPr>
          <w:color w:val="000000" w:themeColor="text1"/>
        </w:rPr>
        <w:t>Leadership and Collaboration: Proposition 5: Teachers are members of learning communities</w:t>
      </w:r>
    </w:p>
    <w:p w14:paraId="6A456C7D" w14:textId="045FE842" w:rsidR="00DD5B5D" w:rsidRDefault="00DD5B5D" w:rsidP="00C512EA">
      <w:pPr>
        <w:ind w:left="360"/>
        <w:rPr>
          <w:color w:val="000000" w:themeColor="text1"/>
        </w:rPr>
      </w:pPr>
    </w:p>
    <w:p w14:paraId="6E5DE538" w14:textId="77777777" w:rsidR="00DD5B5D" w:rsidRPr="00C512EA" w:rsidRDefault="00DD5B5D" w:rsidP="00C512EA">
      <w:pPr>
        <w:ind w:left="360"/>
        <w:rPr>
          <w:color w:val="000000" w:themeColor="text1"/>
        </w:rPr>
      </w:pPr>
    </w:p>
    <w:sectPr w:rsidR="00DD5B5D" w:rsidRPr="00C512EA" w:rsidSect="00A85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D4598"/>
    <w:multiLevelType w:val="hybridMultilevel"/>
    <w:tmpl w:val="291EB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D70BB"/>
    <w:multiLevelType w:val="hybridMultilevel"/>
    <w:tmpl w:val="0296A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D0"/>
    <w:rsid w:val="00110E71"/>
    <w:rsid w:val="00186FBD"/>
    <w:rsid w:val="001F623A"/>
    <w:rsid w:val="00204133"/>
    <w:rsid w:val="00246ED7"/>
    <w:rsid w:val="0027072E"/>
    <w:rsid w:val="00294C99"/>
    <w:rsid w:val="00322892"/>
    <w:rsid w:val="003B7138"/>
    <w:rsid w:val="004071F4"/>
    <w:rsid w:val="004711C1"/>
    <w:rsid w:val="004F0517"/>
    <w:rsid w:val="0054010F"/>
    <w:rsid w:val="006B0770"/>
    <w:rsid w:val="00777075"/>
    <w:rsid w:val="0082732E"/>
    <w:rsid w:val="00954E78"/>
    <w:rsid w:val="009759EF"/>
    <w:rsid w:val="0099472C"/>
    <w:rsid w:val="009A063F"/>
    <w:rsid w:val="00A85F43"/>
    <w:rsid w:val="00A919A0"/>
    <w:rsid w:val="00AC6366"/>
    <w:rsid w:val="00AD5B18"/>
    <w:rsid w:val="00B63115"/>
    <w:rsid w:val="00B840F1"/>
    <w:rsid w:val="00BE51E8"/>
    <w:rsid w:val="00BF0090"/>
    <w:rsid w:val="00C512EA"/>
    <w:rsid w:val="00C61E70"/>
    <w:rsid w:val="00CC163B"/>
    <w:rsid w:val="00D118E1"/>
    <w:rsid w:val="00D617F4"/>
    <w:rsid w:val="00DD47D9"/>
    <w:rsid w:val="00DD5B5D"/>
    <w:rsid w:val="00E972D9"/>
    <w:rsid w:val="00ED1821"/>
    <w:rsid w:val="00F037D0"/>
    <w:rsid w:val="00F6039C"/>
    <w:rsid w:val="00F70A2B"/>
    <w:rsid w:val="00F90862"/>
    <w:rsid w:val="00FE7273"/>
    <w:rsid w:val="00FF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CC5ED8"/>
  <w15:chartTrackingRefBased/>
  <w15:docId w15:val="{6E285013-B4B1-8647-A18C-65348E85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Matherson, Lisa</dc:creator>
  <cp:keywords/>
  <dc:description/>
  <cp:lastModifiedBy>Matherson, Lisa</cp:lastModifiedBy>
  <cp:revision>7</cp:revision>
  <dcterms:created xsi:type="dcterms:W3CDTF">2020-07-07T20:02:00Z</dcterms:created>
  <dcterms:modified xsi:type="dcterms:W3CDTF">2020-07-27T20:55:00Z</dcterms:modified>
</cp:coreProperties>
</file>